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14" w:type="dxa"/>
        <w:jc w:val="right"/>
        <w:tblLook w:val="00A0" w:firstRow="1" w:lastRow="0" w:firstColumn="1" w:lastColumn="0" w:noHBand="0" w:noVBand="0"/>
      </w:tblPr>
      <w:tblGrid>
        <w:gridCol w:w="9214"/>
      </w:tblGrid>
      <w:tr w:rsidR="00FA26BA" w:rsidRPr="00FA26BA" w14:paraId="00F2891C" w14:textId="77777777" w:rsidTr="005C298B">
        <w:trPr>
          <w:cantSplit/>
          <w:trHeight w:val="288"/>
          <w:jc w:val="right"/>
        </w:trPr>
        <w:tc>
          <w:tcPr>
            <w:tcW w:w="9214" w:type="dxa"/>
            <w:tcBorders>
              <w:top w:val="nil"/>
              <w:left w:val="nil"/>
              <w:bottom w:val="nil"/>
              <w:right w:val="nil"/>
            </w:tcBorders>
            <w:vAlign w:val="center"/>
          </w:tcPr>
          <w:p w14:paraId="664C6B70" w14:textId="0D5259E4" w:rsidR="007A7601" w:rsidRPr="00454C1E" w:rsidRDefault="00215CA6" w:rsidP="00377686">
            <w:pPr>
              <w:tabs>
                <w:tab w:val="left" w:pos="2160"/>
              </w:tabs>
              <w:spacing w:after="0" w:line="240" w:lineRule="auto"/>
              <w:ind w:firstLine="5281"/>
              <w:rPr>
                <w:rFonts w:ascii="Times New Roman" w:hAnsi="Times New Roman" w:cs="Times New Roman"/>
              </w:rPr>
            </w:pPr>
            <w:r w:rsidRPr="00454C1E">
              <w:rPr>
                <w:rFonts w:ascii="Times New Roman" w:hAnsi="Times New Roman" w:cs="Times New Roman"/>
              </w:rPr>
              <w:t>Kauno</w:t>
            </w:r>
            <w:r w:rsidR="006F6736" w:rsidRPr="00454C1E">
              <w:rPr>
                <w:rFonts w:ascii="Times New Roman" w:hAnsi="Times New Roman" w:cs="Times New Roman"/>
              </w:rPr>
              <w:t xml:space="preserve"> rajono savivaldybės</w:t>
            </w:r>
          </w:p>
          <w:p w14:paraId="535807BD" w14:textId="2B4F2B37" w:rsidR="00704512" w:rsidRDefault="00215CA6" w:rsidP="00377686">
            <w:pPr>
              <w:tabs>
                <w:tab w:val="left" w:pos="3000"/>
                <w:tab w:val="left" w:pos="3578"/>
              </w:tabs>
              <w:spacing w:after="0" w:line="240" w:lineRule="auto"/>
              <w:ind w:firstLine="5281"/>
              <w:rPr>
                <w:rFonts w:ascii="Times New Roman" w:hAnsi="Times New Roman" w:cs="Times New Roman"/>
              </w:rPr>
            </w:pPr>
            <w:r w:rsidRPr="00454C1E">
              <w:rPr>
                <w:rFonts w:ascii="Times New Roman" w:hAnsi="Times New Roman" w:cs="Times New Roman"/>
              </w:rPr>
              <w:t>202</w:t>
            </w:r>
            <w:r w:rsidR="00DF3E6C">
              <w:rPr>
                <w:rFonts w:ascii="Times New Roman" w:hAnsi="Times New Roman" w:cs="Times New Roman"/>
              </w:rPr>
              <w:t>3</w:t>
            </w:r>
            <w:r w:rsidRPr="00454C1E">
              <w:rPr>
                <w:rFonts w:ascii="Times New Roman" w:hAnsi="Times New Roman" w:cs="Times New Roman"/>
              </w:rPr>
              <w:t>–202</w:t>
            </w:r>
            <w:r w:rsidR="00DF3E6C">
              <w:rPr>
                <w:rFonts w:ascii="Times New Roman" w:hAnsi="Times New Roman" w:cs="Times New Roman"/>
              </w:rPr>
              <w:t>5</w:t>
            </w:r>
            <w:r w:rsidRPr="00454C1E">
              <w:rPr>
                <w:rFonts w:ascii="Times New Roman" w:hAnsi="Times New Roman" w:cs="Times New Roman"/>
              </w:rPr>
              <w:t xml:space="preserve"> m. strateginio</w:t>
            </w:r>
            <w:r w:rsidR="00704512">
              <w:rPr>
                <w:rFonts w:ascii="Times New Roman" w:hAnsi="Times New Roman" w:cs="Times New Roman"/>
              </w:rPr>
              <w:t xml:space="preserve"> </w:t>
            </w:r>
            <w:r w:rsidRPr="00454C1E">
              <w:rPr>
                <w:rFonts w:ascii="Times New Roman" w:hAnsi="Times New Roman" w:cs="Times New Roman"/>
              </w:rPr>
              <w:t>veiklos</w:t>
            </w:r>
            <w:r w:rsidR="00704512">
              <w:rPr>
                <w:rFonts w:ascii="Times New Roman" w:hAnsi="Times New Roman" w:cs="Times New Roman"/>
              </w:rPr>
              <w:t xml:space="preserve"> p</w:t>
            </w:r>
            <w:r w:rsidRPr="00454C1E">
              <w:rPr>
                <w:rFonts w:ascii="Times New Roman" w:hAnsi="Times New Roman" w:cs="Times New Roman"/>
              </w:rPr>
              <w:t>lano</w:t>
            </w:r>
          </w:p>
          <w:p w14:paraId="2FBCCD9E" w14:textId="173996FA" w:rsidR="006F6736" w:rsidRPr="00454C1E" w:rsidRDefault="00704512" w:rsidP="00377686">
            <w:pPr>
              <w:tabs>
                <w:tab w:val="left" w:pos="2160"/>
              </w:tabs>
              <w:spacing w:after="0" w:line="240" w:lineRule="auto"/>
              <w:ind w:firstLine="5281"/>
              <w:rPr>
                <w:rFonts w:ascii="Times New Roman" w:hAnsi="Times New Roman" w:cs="Times New Roman"/>
              </w:rPr>
            </w:pPr>
            <w:r>
              <w:rPr>
                <w:rFonts w:ascii="Times New Roman" w:hAnsi="Times New Roman" w:cs="Times New Roman"/>
              </w:rPr>
              <w:t>6</w:t>
            </w:r>
            <w:r w:rsidR="00215CA6" w:rsidRPr="00454C1E">
              <w:rPr>
                <w:rFonts w:ascii="Times New Roman" w:hAnsi="Times New Roman" w:cs="Times New Roman"/>
              </w:rPr>
              <w:t xml:space="preserve"> priedas</w:t>
            </w:r>
          </w:p>
          <w:p w14:paraId="150F245C" w14:textId="0C8A466F" w:rsidR="00215CA6" w:rsidRPr="00FA26BA" w:rsidRDefault="00215CA6" w:rsidP="00704512">
            <w:pPr>
              <w:spacing w:after="0" w:line="240" w:lineRule="auto"/>
              <w:jc w:val="center"/>
              <w:rPr>
                <w:rFonts w:ascii="Times New Roman" w:hAnsi="Times New Roman" w:cs="Times New Roman"/>
                <w:sz w:val="18"/>
                <w:szCs w:val="18"/>
                <w:highlight w:val="yellow"/>
              </w:rPr>
            </w:pPr>
          </w:p>
        </w:tc>
      </w:tr>
    </w:tbl>
    <w:p w14:paraId="3FB3A5A9" w14:textId="0AFA69B0" w:rsidR="00215CA6" w:rsidRPr="00454C1E" w:rsidRDefault="00027DA1" w:rsidP="005C298B">
      <w:pPr>
        <w:pStyle w:val="Pavadinimas"/>
        <w:spacing w:before="120" w:after="120"/>
        <w:ind w:firstLine="709"/>
        <w:jc w:val="left"/>
        <w:rPr>
          <w:rFonts w:ascii="Times New Roman" w:hAnsi="Times New Roman" w:cs="Times New Roman"/>
        </w:rPr>
      </w:pPr>
      <w:r w:rsidRPr="00454C1E">
        <w:rPr>
          <w:rFonts w:ascii="Times New Roman" w:hAnsi="Times New Roman" w:cs="Times New Roman"/>
        </w:rPr>
        <w:t>SAVIVALDYBĖS TURTO ADMINISTRAVIMO</w:t>
      </w:r>
      <w:r w:rsidR="00D269AC" w:rsidRPr="00454C1E">
        <w:rPr>
          <w:rFonts w:ascii="Times New Roman" w:hAnsi="Times New Roman" w:cs="Times New Roman"/>
        </w:rPr>
        <w:t xml:space="preserve"> PROGRAMA (KODAS</w:t>
      </w:r>
      <w:r w:rsidR="005C298B">
        <w:rPr>
          <w:rFonts w:ascii="Times New Roman" w:hAnsi="Times New Roman" w:cs="Times New Roman"/>
        </w:rPr>
        <w:t xml:space="preserve"> </w:t>
      </w:r>
      <w:r w:rsidR="008F1037" w:rsidRPr="00454C1E">
        <w:rPr>
          <w:rFonts w:ascii="Times New Roman" w:hAnsi="Times New Roman" w:cs="Times New Roman"/>
        </w:rPr>
        <w:t xml:space="preserve"> </w:t>
      </w:r>
      <w:r w:rsidR="006B0DF6" w:rsidRPr="00454C1E">
        <w:rPr>
          <w:rFonts w:ascii="Times New Roman" w:hAnsi="Times New Roman" w:cs="Times New Roman"/>
        </w:rPr>
        <w:t>0</w:t>
      </w:r>
      <w:r w:rsidRPr="00454C1E">
        <w:rPr>
          <w:rFonts w:ascii="Times New Roman" w:hAnsi="Times New Roman" w:cs="Times New Roman"/>
        </w:rPr>
        <w:t>6</w:t>
      </w:r>
      <w:r w:rsidR="00D269AC" w:rsidRPr="00454C1E">
        <w:rPr>
          <w:rFonts w:ascii="Times New Roman" w:hAnsi="Times New Roman" w:cs="Times New Roman"/>
        </w:rPr>
        <w:t>)</w:t>
      </w:r>
    </w:p>
    <w:tbl>
      <w:tblPr>
        <w:tblW w:w="910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1"/>
        <w:gridCol w:w="4394"/>
        <w:gridCol w:w="275"/>
        <w:gridCol w:w="576"/>
        <w:gridCol w:w="774"/>
        <w:gridCol w:w="643"/>
      </w:tblGrid>
      <w:tr w:rsidR="00FA26BA" w:rsidRPr="00FA26BA" w14:paraId="118B8578" w14:textId="77777777" w:rsidTr="00EE2A6D">
        <w:tc>
          <w:tcPr>
            <w:tcW w:w="2441" w:type="dxa"/>
            <w:vAlign w:val="center"/>
          </w:tcPr>
          <w:p w14:paraId="4040C2FF" w14:textId="77777777" w:rsidR="0085552D" w:rsidRPr="00FA26BA" w:rsidRDefault="0085552D" w:rsidP="006B0DF6">
            <w:pPr>
              <w:pStyle w:val="Antrat1"/>
              <w:jc w:val="left"/>
              <w:rPr>
                <w:rFonts w:ascii="Times New Roman" w:hAnsi="Times New Roman" w:cs="Times New Roman"/>
                <w:b/>
                <w:bCs/>
                <w:caps/>
                <w:sz w:val="22"/>
                <w:szCs w:val="22"/>
                <w:lang w:val="lt-LT"/>
              </w:rPr>
            </w:pPr>
            <w:r w:rsidRPr="00FA26BA">
              <w:rPr>
                <w:rFonts w:ascii="Times New Roman" w:hAnsi="Times New Roman" w:cs="Times New Roman"/>
                <w:b/>
                <w:bCs/>
                <w:sz w:val="22"/>
                <w:szCs w:val="22"/>
                <w:lang w:val="lt-LT"/>
              </w:rPr>
              <w:t>Biudžetiniai metai</w:t>
            </w:r>
          </w:p>
        </w:tc>
        <w:tc>
          <w:tcPr>
            <w:tcW w:w="6662" w:type="dxa"/>
            <w:gridSpan w:val="5"/>
          </w:tcPr>
          <w:p w14:paraId="3A56881E" w14:textId="1A7DC0D3" w:rsidR="0085552D" w:rsidRDefault="00215CA6" w:rsidP="00F1684E">
            <w:pPr>
              <w:suppressAutoHyphens/>
              <w:spacing w:after="0" w:line="240" w:lineRule="auto"/>
              <w:rPr>
                <w:rFonts w:ascii="Times New Roman" w:hAnsi="Times New Roman" w:cs="Times New Roman"/>
                <w:lang w:eastAsia="ar-SA"/>
              </w:rPr>
            </w:pPr>
            <w:r w:rsidRPr="00FA26BA">
              <w:rPr>
                <w:rFonts w:ascii="Times New Roman" w:hAnsi="Times New Roman" w:cs="Times New Roman"/>
                <w:lang w:eastAsia="ar-SA"/>
              </w:rPr>
              <w:t>202</w:t>
            </w:r>
            <w:r w:rsidR="00DF3E6C">
              <w:rPr>
                <w:rFonts w:ascii="Times New Roman" w:hAnsi="Times New Roman" w:cs="Times New Roman"/>
                <w:lang w:eastAsia="ar-SA"/>
              </w:rPr>
              <w:t>3</w:t>
            </w:r>
          </w:p>
          <w:p w14:paraId="0F858D54" w14:textId="58F140F9" w:rsidR="005C298B" w:rsidRPr="00FA26BA" w:rsidRDefault="005C298B" w:rsidP="00F1684E">
            <w:pPr>
              <w:suppressAutoHyphens/>
              <w:spacing w:after="0" w:line="240" w:lineRule="auto"/>
              <w:rPr>
                <w:rFonts w:ascii="Times New Roman" w:hAnsi="Times New Roman" w:cs="Times New Roman"/>
                <w:lang w:eastAsia="ar-SA"/>
              </w:rPr>
            </w:pPr>
          </w:p>
        </w:tc>
      </w:tr>
      <w:tr w:rsidR="00FA26BA" w:rsidRPr="00FA26BA" w14:paraId="786D9140" w14:textId="77777777" w:rsidTr="00EE2A6D">
        <w:tc>
          <w:tcPr>
            <w:tcW w:w="2441" w:type="dxa"/>
            <w:vAlign w:val="center"/>
          </w:tcPr>
          <w:p w14:paraId="308BF7AE" w14:textId="77777777" w:rsidR="0085552D" w:rsidRPr="00FA26BA" w:rsidRDefault="0085552D" w:rsidP="006B0DF6">
            <w:pPr>
              <w:pStyle w:val="Antrat1"/>
              <w:jc w:val="left"/>
              <w:rPr>
                <w:rFonts w:ascii="Times New Roman" w:hAnsi="Times New Roman" w:cs="Times New Roman"/>
                <w:b/>
                <w:bCs/>
                <w:caps/>
                <w:sz w:val="22"/>
                <w:szCs w:val="22"/>
                <w:lang w:val="lt-LT"/>
              </w:rPr>
            </w:pPr>
            <w:r w:rsidRPr="00FA26BA">
              <w:rPr>
                <w:rFonts w:ascii="Times New Roman" w:hAnsi="Times New Roman" w:cs="Times New Roman"/>
                <w:b/>
                <w:bCs/>
                <w:sz w:val="22"/>
                <w:szCs w:val="22"/>
                <w:lang w:val="lt-LT"/>
              </w:rPr>
              <w:t>Asignavimų valdytojas (-ai), kodas</w:t>
            </w:r>
          </w:p>
        </w:tc>
        <w:tc>
          <w:tcPr>
            <w:tcW w:w="6662" w:type="dxa"/>
            <w:gridSpan w:val="5"/>
            <w:vAlign w:val="center"/>
          </w:tcPr>
          <w:p w14:paraId="31FB5755" w14:textId="286AEA02" w:rsidR="0085552D" w:rsidRPr="00FA26BA" w:rsidRDefault="006B0DF6" w:rsidP="008F1037">
            <w:pPr>
              <w:suppressAutoHyphens/>
              <w:spacing w:after="0" w:line="240" w:lineRule="auto"/>
              <w:jc w:val="both"/>
              <w:rPr>
                <w:rFonts w:ascii="Times New Roman" w:hAnsi="Times New Roman" w:cs="Times New Roman"/>
                <w:iCs/>
                <w:lang w:eastAsia="ar-SA"/>
              </w:rPr>
            </w:pPr>
            <w:r w:rsidRPr="00FA26BA">
              <w:rPr>
                <w:rFonts w:ascii="Times New Roman" w:hAnsi="Times New Roman" w:cs="Times New Roman"/>
                <w:iCs/>
                <w:lang w:eastAsia="ar-SA"/>
              </w:rPr>
              <w:t>Kauno rajono savivaldybės administracija, 188756386</w:t>
            </w:r>
          </w:p>
          <w:p w14:paraId="04A992B3" w14:textId="625D57BA" w:rsidR="006B0DF6" w:rsidRPr="00FA26BA" w:rsidRDefault="006B0DF6" w:rsidP="008F1037">
            <w:pPr>
              <w:suppressAutoHyphens/>
              <w:spacing w:after="0" w:line="240" w:lineRule="auto"/>
              <w:jc w:val="both"/>
              <w:rPr>
                <w:rFonts w:ascii="Times New Roman" w:hAnsi="Times New Roman" w:cs="Times New Roman"/>
                <w:iCs/>
                <w:lang w:eastAsia="ar-SA"/>
              </w:rPr>
            </w:pPr>
          </w:p>
        </w:tc>
      </w:tr>
      <w:tr w:rsidR="00215CA6" w:rsidRPr="00FA26BA" w14:paraId="01CBDCC9" w14:textId="77777777" w:rsidTr="00EE2A6D">
        <w:tc>
          <w:tcPr>
            <w:tcW w:w="2441" w:type="dxa"/>
            <w:vAlign w:val="center"/>
          </w:tcPr>
          <w:p w14:paraId="74758D63" w14:textId="73F71604" w:rsidR="00215CA6" w:rsidRPr="00FA26BA" w:rsidRDefault="00215CA6" w:rsidP="006B0DF6">
            <w:pPr>
              <w:pStyle w:val="Antrat1"/>
              <w:jc w:val="left"/>
              <w:rPr>
                <w:rFonts w:ascii="Times New Roman" w:hAnsi="Times New Roman" w:cs="Times New Roman"/>
                <w:b/>
                <w:bCs/>
                <w:sz w:val="22"/>
                <w:szCs w:val="22"/>
                <w:lang w:val="lt-LT"/>
              </w:rPr>
            </w:pPr>
            <w:r w:rsidRPr="00FA26BA">
              <w:rPr>
                <w:rFonts w:ascii="Times New Roman" w:hAnsi="Times New Roman" w:cs="Times New Roman"/>
                <w:b/>
                <w:bCs/>
                <w:sz w:val="22"/>
                <w:szCs w:val="22"/>
                <w:lang w:val="lt-LT"/>
              </w:rPr>
              <w:t>Vykdytojas (-ai)</w:t>
            </w:r>
            <w:r w:rsidR="006B0DF6" w:rsidRPr="00FA26BA">
              <w:rPr>
                <w:rFonts w:ascii="Times New Roman" w:hAnsi="Times New Roman" w:cs="Times New Roman"/>
                <w:b/>
                <w:bCs/>
                <w:sz w:val="22"/>
                <w:szCs w:val="22"/>
                <w:lang w:val="lt-LT"/>
              </w:rPr>
              <w:t>, atsakingas (-i) už priemonių įgyvendinimą</w:t>
            </w:r>
          </w:p>
        </w:tc>
        <w:tc>
          <w:tcPr>
            <w:tcW w:w="6662" w:type="dxa"/>
            <w:gridSpan w:val="5"/>
            <w:vAlign w:val="center"/>
          </w:tcPr>
          <w:p w14:paraId="5CBE0B7F" w14:textId="4B895508" w:rsidR="006B0DF6" w:rsidRPr="00FA26BA" w:rsidRDefault="006B0DF6" w:rsidP="008F1037">
            <w:pPr>
              <w:suppressAutoHyphens/>
              <w:spacing w:after="0" w:line="240" w:lineRule="auto"/>
              <w:jc w:val="both"/>
              <w:rPr>
                <w:rFonts w:ascii="Times New Roman" w:hAnsi="Times New Roman" w:cs="Times New Roman"/>
                <w:iCs/>
                <w:lang w:eastAsia="ar-SA"/>
              </w:rPr>
            </w:pPr>
            <w:r w:rsidRPr="00FA26BA">
              <w:rPr>
                <w:rFonts w:ascii="Times New Roman" w:hAnsi="Times New Roman" w:cs="Times New Roman"/>
                <w:iCs/>
                <w:lang w:eastAsia="ar-SA"/>
              </w:rPr>
              <w:t>KRSA Ekonomikos skyrius</w:t>
            </w:r>
            <w:r w:rsidR="00CB244E" w:rsidRPr="00FA26BA">
              <w:rPr>
                <w:rFonts w:ascii="Times New Roman" w:hAnsi="Times New Roman" w:cs="Times New Roman"/>
                <w:iCs/>
                <w:lang w:eastAsia="ar-SA"/>
              </w:rPr>
              <w:t>,</w:t>
            </w:r>
            <w:r w:rsidR="00FC22C3" w:rsidRPr="00FA26BA">
              <w:rPr>
                <w:rFonts w:ascii="Times New Roman" w:hAnsi="Times New Roman" w:cs="Times New Roman"/>
                <w:iCs/>
                <w:lang w:eastAsia="ar-SA"/>
              </w:rPr>
              <w:t xml:space="preserve"> seniūnijos </w:t>
            </w:r>
          </w:p>
        </w:tc>
      </w:tr>
      <w:tr w:rsidR="00FA26BA" w:rsidRPr="00FA26BA" w14:paraId="5017FE3B" w14:textId="77777777" w:rsidTr="00EE2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441" w:type="dxa"/>
            <w:tcBorders>
              <w:top w:val="single" w:sz="2" w:space="0" w:color="000000"/>
              <w:left w:val="single" w:sz="2" w:space="0" w:color="000000"/>
              <w:bottom w:val="single" w:sz="2" w:space="0" w:color="000000"/>
              <w:right w:val="nil"/>
            </w:tcBorders>
            <w:vAlign w:val="center"/>
          </w:tcPr>
          <w:p w14:paraId="1D9BD53D" w14:textId="77777777" w:rsidR="0085552D" w:rsidRPr="00FA26BA" w:rsidRDefault="0085552D" w:rsidP="0085552D">
            <w:pPr>
              <w:pStyle w:val="Antrat3"/>
              <w:tabs>
                <w:tab w:val="left" w:pos="180"/>
              </w:tabs>
              <w:spacing w:before="0" w:after="0" w:line="240" w:lineRule="auto"/>
              <w:jc w:val="both"/>
              <w:rPr>
                <w:rFonts w:ascii="Times New Roman" w:hAnsi="Times New Roman" w:cs="Times New Roman"/>
                <w:sz w:val="22"/>
                <w:szCs w:val="22"/>
              </w:rPr>
            </w:pPr>
            <w:r w:rsidRPr="00FA26BA">
              <w:rPr>
                <w:rFonts w:ascii="Times New Roman" w:hAnsi="Times New Roman" w:cs="Times New Roman"/>
                <w:sz w:val="22"/>
                <w:szCs w:val="22"/>
              </w:rPr>
              <w:t>Programos pavadinimas</w:t>
            </w:r>
          </w:p>
        </w:tc>
        <w:tc>
          <w:tcPr>
            <w:tcW w:w="4669" w:type="dxa"/>
            <w:gridSpan w:val="2"/>
            <w:tcBorders>
              <w:top w:val="single" w:sz="2" w:space="0" w:color="000000"/>
              <w:left w:val="single" w:sz="2" w:space="0" w:color="000000"/>
              <w:bottom w:val="single" w:sz="2" w:space="0" w:color="000000"/>
              <w:right w:val="nil"/>
            </w:tcBorders>
          </w:tcPr>
          <w:p w14:paraId="379136D4" w14:textId="77777777" w:rsidR="0085552D" w:rsidRDefault="00027DA1" w:rsidP="00296BA6">
            <w:pPr>
              <w:suppressAutoHyphens/>
              <w:spacing w:after="0" w:line="240" w:lineRule="auto"/>
              <w:jc w:val="center"/>
              <w:rPr>
                <w:rFonts w:ascii="Times New Roman" w:hAnsi="Times New Roman" w:cs="Times New Roman"/>
                <w:b/>
                <w:bCs/>
                <w:iCs/>
                <w:lang w:eastAsia="ar-SA"/>
              </w:rPr>
            </w:pPr>
            <w:r w:rsidRPr="00FA26BA">
              <w:rPr>
                <w:rFonts w:ascii="Times New Roman" w:hAnsi="Times New Roman" w:cs="Times New Roman"/>
                <w:b/>
                <w:bCs/>
              </w:rPr>
              <w:t>SAVIVALDYBĖS TURTO ADMINISTRAVIMO</w:t>
            </w:r>
            <w:r w:rsidR="0021197E" w:rsidRPr="00FA26BA">
              <w:rPr>
                <w:rFonts w:ascii="Times New Roman" w:hAnsi="Times New Roman" w:cs="Times New Roman"/>
              </w:rPr>
              <w:t xml:space="preserve"> </w:t>
            </w:r>
            <w:r w:rsidR="006B0DF6" w:rsidRPr="00FA26BA">
              <w:rPr>
                <w:rFonts w:ascii="Times New Roman" w:hAnsi="Times New Roman" w:cs="Times New Roman"/>
                <w:b/>
                <w:bCs/>
                <w:iCs/>
                <w:lang w:eastAsia="ar-SA"/>
              </w:rPr>
              <w:t>PROGRAMA</w:t>
            </w:r>
          </w:p>
          <w:p w14:paraId="7E504A2A" w14:textId="572EC039" w:rsidR="005C298B" w:rsidRPr="00FA26BA" w:rsidRDefault="005C298B" w:rsidP="00296BA6">
            <w:pPr>
              <w:suppressAutoHyphens/>
              <w:spacing w:after="0" w:line="240" w:lineRule="auto"/>
              <w:jc w:val="center"/>
              <w:rPr>
                <w:rFonts w:ascii="Times New Roman" w:hAnsi="Times New Roman" w:cs="Times New Roman"/>
                <w:b/>
                <w:bCs/>
                <w:iCs/>
                <w:lang w:eastAsia="ar-SA"/>
              </w:rPr>
            </w:pPr>
          </w:p>
        </w:tc>
        <w:tc>
          <w:tcPr>
            <w:tcW w:w="1350" w:type="dxa"/>
            <w:gridSpan w:val="2"/>
            <w:tcBorders>
              <w:top w:val="single" w:sz="2" w:space="0" w:color="000000"/>
              <w:left w:val="single" w:sz="2" w:space="0" w:color="000000"/>
              <w:bottom w:val="single" w:sz="2" w:space="0" w:color="000000"/>
              <w:right w:val="nil"/>
            </w:tcBorders>
            <w:vAlign w:val="center"/>
          </w:tcPr>
          <w:p w14:paraId="693A389F" w14:textId="77777777" w:rsidR="0085552D" w:rsidRPr="00FA26BA" w:rsidRDefault="0085552D" w:rsidP="003B5940">
            <w:pPr>
              <w:pStyle w:val="Antrat4"/>
              <w:numPr>
                <w:ilvl w:val="3"/>
                <w:numId w:val="1"/>
              </w:numPr>
              <w:suppressAutoHyphens/>
              <w:spacing w:before="0" w:after="0"/>
              <w:jc w:val="center"/>
              <w:rPr>
                <w:rFonts w:ascii="Times New Roman" w:hAnsi="Times New Roman" w:cs="Times New Roman"/>
                <w:sz w:val="22"/>
                <w:szCs w:val="22"/>
                <w:lang w:val="lt-LT"/>
              </w:rPr>
            </w:pPr>
            <w:r w:rsidRPr="00FA26BA">
              <w:rPr>
                <w:rFonts w:ascii="Times New Roman" w:hAnsi="Times New Roman" w:cs="Times New Roman"/>
                <w:sz w:val="22"/>
                <w:szCs w:val="22"/>
                <w:lang w:val="lt-LT"/>
              </w:rPr>
              <w:t>Kodas</w:t>
            </w:r>
          </w:p>
        </w:tc>
        <w:tc>
          <w:tcPr>
            <w:tcW w:w="643" w:type="dxa"/>
            <w:tcBorders>
              <w:top w:val="single" w:sz="2" w:space="0" w:color="000000"/>
              <w:left w:val="single" w:sz="2" w:space="0" w:color="000000"/>
              <w:bottom w:val="single" w:sz="2" w:space="0" w:color="000000"/>
              <w:right w:val="single" w:sz="2" w:space="0" w:color="000000"/>
            </w:tcBorders>
            <w:vAlign w:val="center"/>
          </w:tcPr>
          <w:p w14:paraId="799B2644" w14:textId="1D79575A" w:rsidR="0085552D" w:rsidRPr="007A7601" w:rsidRDefault="00027DA1" w:rsidP="00215CA6">
            <w:pPr>
              <w:suppressAutoHyphens/>
              <w:spacing w:after="0" w:line="240" w:lineRule="auto"/>
              <w:rPr>
                <w:rFonts w:ascii="Times New Roman" w:hAnsi="Times New Roman" w:cs="Times New Roman"/>
                <w:b/>
                <w:bCs/>
                <w:iCs/>
                <w:lang w:eastAsia="ar-SA"/>
              </w:rPr>
            </w:pPr>
            <w:r w:rsidRPr="007A7601">
              <w:rPr>
                <w:rFonts w:ascii="Times New Roman" w:hAnsi="Times New Roman" w:cs="Times New Roman"/>
                <w:b/>
                <w:bCs/>
                <w:iCs/>
                <w:lang w:eastAsia="ar-SA"/>
              </w:rPr>
              <w:t>06</w:t>
            </w:r>
          </w:p>
        </w:tc>
      </w:tr>
      <w:tr w:rsidR="00FA26BA" w:rsidRPr="00FA26BA" w14:paraId="5DE07816" w14:textId="77777777" w:rsidTr="00EE2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0"/>
        </w:trPr>
        <w:tc>
          <w:tcPr>
            <w:tcW w:w="2441" w:type="dxa"/>
            <w:tcBorders>
              <w:top w:val="single" w:sz="2" w:space="0" w:color="000000"/>
              <w:left w:val="single" w:sz="2" w:space="0" w:color="000000"/>
              <w:bottom w:val="single" w:sz="2" w:space="0" w:color="000000"/>
              <w:right w:val="nil"/>
            </w:tcBorders>
            <w:vAlign w:val="center"/>
          </w:tcPr>
          <w:p w14:paraId="4380FD44" w14:textId="2D0FCDDA" w:rsidR="00DF6FC0" w:rsidRPr="00FA26BA" w:rsidRDefault="00DF6FC0" w:rsidP="00DF6FC0">
            <w:pPr>
              <w:pStyle w:val="Antrat3"/>
              <w:tabs>
                <w:tab w:val="left" w:pos="180"/>
              </w:tabs>
              <w:spacing w:before="0" w:after="0" w:line="240" w:lineRule="auto"/>
              <w:rPr>
                <w:rFonts w:ascii="Times New Roman" w:hAnsi="Times New Roman" w:cs="Times New Roman"/>
                <w:sz w:val="22"/>
                <w:szCs w:val="22"/>
                <w:highlight w:val="yellow"/>
              </w:rPr>
            </w:pPr>
            <w:r w:rsidRPr="00FA26BA">
              <w:rPr>
                <w:rFonts w:ascii="Times New Roman" w:hAnsi="Times New Roman" w:cs="Times New Roman"/>
                <w:sz w:val="22"/>
                <w:szCs w:val="22"/>
              </w:rPr>
              <w:t xml:space="preserve">Programos parengimo argumentai </w:t>
            </w:r>
          </w:p>
        </w:tc>
        <w:tc>
          <w:tcPr>
            <w:tcW w:w="6662" w:type="dxa"/>
            <w:gridSpan w:val="5"/>
            <w:tcBorders>
              <w:top w:val="single" w:sz="2" w:space="0" w:color="000000"/>
              <w:left w:val="single" w:sz="2" w:space="0" w:color="000000"/>
              <w:bottom w:val="single" w:sz="2" w:space="0" w:color="000000"/>
              <w:right w:val="single" w:sz="2" w:space="0" w:color="000000"/>
            </w:tcBorders>
            <w:vAlign w:val="center"/>
          </w:tcPr>
          <w:p w14:paraId="1035C53E" w14:textId="77777777" w:rsidR="00B754F2" w:rsidRPr="00FA26BA" w:rsidRDefault="003329A4" w:rsidP="00A31073">
            <w:pPr>
              <w:pStyle w:val="Antrats"/>
              <w:spacing w:after="0" w:line="240" w:lineRule="auto"/>
              <w:jc w:val="both"/>
              <w:rPr>
                <w:rFonts w:ascii="Times New Roman" w:hAnsi="Times New Roman" w:cs="Times New Roman"/>
              </w:rPr>
            </w:pPr>
            <w:r w:rsidRPr="00FA26BA">
              <w:rPr>
                <w:rFonts w:ascii="Times New Roman" w:hAnsi="Times New Roman" w:cs="Times New Roman"/>
              </w:rPr>
              <w:t xml:space="preserve">Pagrindinės Savivaldybės turto administravimo programos prielaidos yra siekis Savivaldybėje užtikrinti strategiškai orientuotas nekilnojamojo turto administravimo kryptis, efektyvų ir racionaliai pagrįstą turto administravimą, kontrolę Kauno rajono savivaldybei valdant ir naudojant nuosavybės teise priklausantį, taip pat iš valstybės patikėjimo teise bei panaudos pagrindais gautą turtą; įgyvendinti valstybės ir savivaldybės politiką aprūpinant rajono gyventojus Savivaldybės ir socialiniu būstu; išplėsti būsto pasirinkimo galimybes gyventojams ir užtikrinti efektyvų esamo būsto naudojimą, priežiūrą, atnaujinimą ir modernizavimą; pagerinti Savivaldybės turimo būsto fondo būklę, išsaugoti ir padidinti jo vertę. </w:t>
            </w:r>
          </w:p>
          <w:p w14:paraId="49F76D60" w14:textId="77777777" w:rsidR="003329A4" w:rsidRDefault="003329A4" w:rsidP="00A31073">
            <w:pPr>
              <w:pStyle w:val="Antrats"/>
              <w:spacing w:after="0" w:line="240" w:lineRule="auto"/>
              <w:jc w:val="both"/>
              <w:rPr>
                <w:rFonts w:ascii="Times New Roman" w:hAnsi="Times New Roman" w:cs="Times New Roman"/>
              </w:rPr>
            </w:pPr>
            <w:r w:rsidRPr="00FA26BA">
              <w:rPr>
                <w:rFonts w:ascii="Times New Roman" w:hAnsi="Times New Roman" w:cs="Times New Roman"/>
              </w:rPr>
              <w:t>Programa parengta vadovaujantis teisingos turto apskaitos ir vidaus kontrolės princip</w:t>
            </w:r>
            <w:r w:rsidR="007A7601">
              <w:rPr>
                <w:rFonts w:ascii="Times New Roman" w:hAnsi="Times New Roman" w:cs="Times New Roman"/>
              </w:rPr>
              <w:t>u</w:t>
            </w:r>
            <w:r w:rsidRPr="00FA26BA">
              <w:rPr>
                <w:rFonts w:ascii="Times New Roman" w:hAnsi="Times New Roman" w:cs="Times New Roman"/>
              </w:rPr>
              <w:t xml:space="preserve">. </w:t>
            </w:r>
          </w:p>
          <w:p w14:paraId="4680FFC1" w14:textId="4BA6682D" w:rsidR="005C298B" w:rsidRPr="00FA26BA" w:rsidRDefault="005C298B" w:rsidP="00A31073">
            <w:pPr>
              <w:pStyle w:val="Antrats"/>
              <w:spacing w:after="0" w:line="240" w:lineRule="auto"/>
              <w:jc w:val="both"/>
              <w:rPr>
                <w:rFonts w:ascii="Times New Roman" w:hAnsi="Times New Roman" w:cs="Times New Roman"/>
              </w:rPr>
            </w:pPr>
          </w:p>
        </w:tc>
      </w:tr>
      <w:tr w:rsidR="00DF6FC0" w:rsidRPr="00FA26BA" w14:paraId="08E13154" w14:textId="77777777" w:rsidTr="00EE2A6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97"/>
        </w:trPr>
        <w:tc>
          <w:tcPr>
            <w:tcW w:w="2441" w:type="dxa"/>
            <w:tcBorders>
              <w:top w:val="single" w:sz="2" w:space="0" w:color="000000"/>
              <w:left w:val="single" w:sz="2" w:space="0" w:color="000000"/>
              <w:bottom w:val="single" w:sz="2" w:space="0" w:color="000000"/>
              <w:right w:val="nil"/>
            </w:tcBorders>
            <w:vAlign w:val="center"/>
          </w:tcPr>
          <w:p w14:paraId="076BD031" w14:textId="77777777" w:rsidR="00DF6FC0" w:rsidRPr="00FA26BA" w:rsidRDefault="00DF6FC0" w:rsidP="00DF6FC0">
            <w:pPr>
              <w:pStyle w:val="Antrat3"/>
              <w:tabs>
                <w:tab w:val="left" w:pos="180"/>
              </w:tabs>
              <w:spacing w:before="0" w:after="0" w:line="240" w:lineRule="auto"/>
              <w:rPr>
                <w:rFonts w:ascii="Times New Roman" w:hAnsi="Times New Roman" w:cs="Times New Roman"/>
                <w:sz w:val="22"/>
                <w:szCs w:val="22"/>
              </w:rPr>
            </w:pPr>
            <w:r w:rsidRPr="00FA26BA">
              <w:rPr>
                <w:rFonts w:ascii="Times New Roman" w:hAnsi="Times New Roman" w:cs="Times New Roman"/>
                <w:sz w:val="22"/>
                <w:szCs w:val="22"/>
              </w:rPr>
              <w:t>Programa</w:t>
            </w:r>
          </w:p>
        </w:tc>
        <w:tc>
          <w:tcPr>
            <w:tcW w:w="6662" w:type="dxa"/>
            <w:gridSpan w:val="5"/>
            <w:tcBorders>
              <w:top w:val="single" w:sz="2" w:space="0" w:color="000000"/>
              <w:left w:val="single" w:sz="2" w:space="0" w:color="000000"/>
              <w:bottom w:val="single" w:sz="2" w:space="0" w:color="000000"/>
              <w:right w:val="single" w:sz="2" w:space="0" w:color="000000"/>
            </w:tcBorders>
            <w:vAlign w:val="center"/>
          </w:tcPr>
          <w:p w14:paraId="0F4B4F52" w14:textId="77777777" w:rsidR="00DF6FC0" w:rsidRDefault="00DF6FC0" w:rsidP="00DF6FC0">
            <w:pPr>
              <w:spacing w:after="0" w:line="240" w:lineRule="auto"/>
              <w:jc w:val="both"/>
              <w:rPr>
                <w:rFonts w:ascii="Times New Roman" w:hAnsi="Times New Roman" w:cs="Times New Roman"/>
              </w:rPr>
            </w:pPr>
            <w:r w:rsidRPr="00FA26BA">
              <w:rPr>
                <w:rFonts w:ascii="Times New Roman" w:hAnsi="Times New Roman" w:cs="Times New Roman"/>
              </w:rPr>
              <w:t>Tęstinė</w:t>
            </w:r>
          </w:p>
          <w:p w14:paraId="4E1EA65E" w14:textId="342BCC59" w:rsidR="005C298B" w:rsidRPr="00FA26BA" w:rsidRDefault="005C298B" w:rsidP="00DF6FC0">
            <w:pPr>
              <w:spacing w:after="0" w:line="240" w:lineRule="auto"/>
              <w:jc w:val="both"/>
              <w:rPr>
                <w:rFonts w:ascii="Times New Roman" w:hAnsi="Times New Roman" w:cs="Times New Roman"/>
              </w:rPr>
            </w:pPr>
          </w:p>
        </w:tc>
      </w:tr>
      <w:tr w:rsidR="00FA26BA" w:rsidRPr="00FA26BA" w14:paraId="0A3435BE" w14:textId="77777777" w:rsidTr="007A7601">
        <w:trPr>
          <w:trHeight w:val="563"/>
        </w:trPr>
        <w:tc>
          <w:tcPr>
            <w:tcW w:w="2441" w:type="dxa"/>
            <w:vMerge w:val="restart"/>
            <w:vAlign w:val="center"/>
          </w:tcPr>
          <w:p w14:paraId="7DB919FE" w14:textId="79E068F4" w:rsidR="0021197E" w:rsidRPr="00FA26BA" w:rsidRDefault="0021197E" w:rsidP="0085552D">
            <w:pPr>
              <w:suppressAutoHyphens/>
              <w:spacing w:after="0" w:line="240" w:lineRule="auto"/>
              <w:rPr>
                <w:rFonts w:ascii="Times New Roman" w:hAnsi="Times New Roman" w:cs="Times New Roman"/>
                <w:b/>
                <w:lang w:eastAsia="ar-SA"/>
              </w:rPr>
            </w:pPr>
            <w:r w:rsidRPr="00FA26BA">
              <w:rPr>
                <w:rFonts w:ascii="Times New Roman" w:hAnsi="Times New Roman" w:cs="Times New Roman"/>
                <w:b/>
              </w:rPr>
              <w:t>Strateginis</w:t>
            </w:r>
            <w:r w:rsidR="007A7601">
              <w:rPr>
                <w:rFonts w:ascii="Times New Roman" w:hAnsi="Times New Roman" w:cs="Times New Roman"/>
                <w:b/>
              </w:rPr>
              <w:t xml:space="preserve"> </w:t>
            </w:r>
            <w:r w:rsidRPr="00FA26BA">
              <w:rPr>
                <w:rFonts w:ascii="Times New Roman" w:hAnsi="Times New Roman" w:cs="Times New Roman"/>
                <w:b/>
              </w:rPr>
              <w:t>(-</w:t>
            </w:r>
            <w:proofErr w:type="spellStart"/>
            <w:r w:rsidRPr="00FA26BA">
              <w:rPr>
                <w:rFonts w:ascii="Times New Roman" w:hAnsi="Times New Roman" w:cs="Times New Roman"/>
                <w:b/>
              </w:rPr>
              <w:t>iai</w:t>
            </w:r>
            <w:proofErr w:type="spellEnd"/>
            <w:r w:rsidRPr="00FA26BA">
              <w:rPr>
                <w:rFonts w:ascii="Times New Roman" w:hAnsi="Times New Roman" w:cs="Times New Roman"/>
                <w:b/>
              </w:rPr>
              <w:t>) tikslas</w:t>
            </w:r>
            <w:r w:rsidR="007A7601">
              <w:rPr>
                <w:rFonts w:ascii="Times New Roman" w:hAnsi="Times New Roman" w:cs="Times New Roman"/>
                <w:b/>
              </w:rPr>
              <w:t xml:space="preserve"> </w:t>
            </w:r>
            <w:r w:rsidRPr="00FA26BA">
              <w:rPr>
                <w:rFonts w:ascii="Times New Roman" w:hAnsi="Times New Roman" w:cs="Times New Roman"/>
                <w:b/>
              </w:rPr>
              <w:t>(-ai)</w:t>
            </w:r>
          </w:p>
        </w:tc>
        <w:tc>
          <w:tcPr>
            <w:tcW w:w="4394" w:type="dxa"/>
            <w:vAlign w:val="center"/>
          </w:tcPr>
          <w:p w14:paraId="41272746" w14:textId="20B18F40" w:rsidR="0021197E" w:rsidRPr="005C298B" w:rsidRDefault="0021197E" w:rsidP="007A7601">
            <w:pPr>
              <w:suppressAutoHyphens/>
              <w:spacing w:after="0" w:line="240" w:lineRule="auto"/>
              <w:rPr>
                <w:rFonts w:ascii="Times New Roman" w:hAnsi="Times New Roman" w:cs="Times New Roman"/>
                <w:b/>
                <w:bCs/>
                <w:iCs/>
                <w:lang w:eastAsia="ar-SA"/>
              </w:rPr>
            </w:pPr>
            <w:r w:rsidRPr="005C298B">
              <w:rPr>
                <w:rFonts w:ascii="Times New Roman" w:hAnsi="Times New Roman" w:cs="Times New Roman"/>
                <w:b/>
                <w:bCs/>
                <w:iCs/>
                <w:lang w:eastAsia="ar-SA"/>
              </w:rPr>
              <w:t>PAŽANGI EKONOMIKA IR EFEKTYVI, PILIEČIAMS ART</w:t>
            </w:r>
            <w:r w:rsidR="009F285C" w:rsidRPr="005C298B">
              <w:rPr>
                <w:rFonts w:ascii="Times New Roman" w:hAnsi="Times New Roman" w:cs="Times New Roman"/>
                <w:b/>
                <w:bCs/>
                <w:iCs/>
                <w:lang w:eastAsia="ar-SA"/>
              </w:rPr>
              <w:t>I</w:t>
            </w:r>
            <w:r w:rsidRPr="005C298B">
              <w:rPr>
                <w:rFonts w:ascii="Times New Roman" w:hAnsi="Times New Roman" w:cs="Times New Roman"/>
                <w:b/>
                <w:bCs/>
                <w:iCs/>
                <w:lang w:eastAsia="ar-SA"/>
              </w:rPr>
              <w:t>MESNĖ SAVIVALDA</w:t>
            </w:r>
          </w:p>
        </w:tc>
        <w:tc>
          <w:tcPr>
            <w:tcW w:w="851" w:type="dxa"/>
            <w:gridSpan w:val="2"/>
            <w:vMerge w:val="restart"/>
            <w:vAlign w:val="center"/>
          </w:tcPr>
          <w:p w14:paraId="161A87F7" w14:textId="77777777" w:rsidR="0021197E" w:rsidRPr="007A7601" w:rsidRDefault="0021197E" w:rsidP="007A7601">
            <w:pPr>
              <w:pStyle w:val="Antrat4"/>
              <w:numPr>
                <w:ilvl w:val="3"/>
                <w:numId w:val="1"/>
              </w:numPr>
              <w:suppressAutoHyphens/>
              <w:spacing w:before="0" w:after="0"/>
              <w:rPr>
                <w:rFonts w:ascii="Times New Roman" w:hAnsi="Times New Roman" w:cs="Times New Roman"/>
                <w:b w:val="0"/>
                <w:bCs w:val="0"/>
                <w:sz w:val="22"/>
                <w:szCs w:val="22"/>
                <w:lang w:val="lt-LT"/>
              </w:rPr>
            </w:pPr>
            <w:r w:rsidRPr="007A7601">
              <w:rPr>
                <w:rFonts w:ascii="Times New Roman" w:hAnsi="Times New Roman" w:cs="Times New Roman"/>
                <w:b w:val="0"/>
                <w:bCs w:val="0"/>
                <w:sz w:val="22"/>
                <w:szCs w:val="22"/>
                <w:lang w:val="lt-LT"/>
              </w:rPr>
              <w:t>Kodas</w:t>
            </w:r>
          </w:p>
        </w:tc>
        <w:tc>
          <w:tcPr>
            <w:tcW w:w="1417" w:type="dxa"/>
            <w:gridSpan w:val="2"/>
            <w:vAlign w:val="center"/>
          </w:tcPr>
          <w:p w14:paraId="346AD498" w14:textId="68201404" w:rsidR="0021197E" w:rsidRPr="007A7601" w:rsidRDefault="0021197E" w:rsidP="007A7601">
            <w:pPr>
              <w:suppressAutoHyphens/>
              <w:spacing w:after="0" w:line="240" w:lineRule="auto"/>
              <w:jc w:val="center"/>
              <w:rPr>
                <w:rFonts w:ascii="Times New Roman" w:hAnsi="Times New Roman" w:cs="Times New Roman"/>
                <w:iCs/>
                <w:lang w:eastAsia="ar-SA"/>
              </w:rPr>
            </w:pPr>
            <w:r w:rsidRPr="007A7601">
              <w:rPr>
                <w:rFonts w:ascii="Times New Roman" w:hAnsi="Times New Roman" w:cs="Times New Roman"/>
                <w:iCs/>
                <w:lang w:eastAsia="ar-SA"/>
              </w:rPr>
              <w:t>1</w:t>
            </w:r>
          </w:p>
          <w:p w14:paraId="12DED8EA" w14:textId="39134C81" w:rsidR="0021197E" w:rsidRPr="007A7601" w:rsidRDefault="0021197E" w:rsidP="007A7601">
            <w:pPr>
              <w:suppressAutoHyphens/>
              <w:spacing w:after="0" w:line="240" w:lineRule="auto"/>
              <w:jc w:val="center"/>
              <w:rPr>
                <w:rFonts w:ascii="Times New Roman" w:hAnsi="Times New Roman" w:cs="Times New Roman"/>
                <w:iCs/>
                <w:lang w:eastAsia="ar-SA"/>
              </w:rPr>
            </w:pPr>
          </w:p>
        </w:tc>
      </w:tr>
      <w:tr w:rsidR="00FA26BA" w:rsidRPr="00FA26BA" w14:paraId="7E661B87" w14:textId="77777777" w:rsidTr="007A7601">
        <w:trPr>
          <w:trHeight w:val="461"/>
        </w:trPr>
        <w:tc>
          <w:tcPr>
            <w:tcW w:w="2441" w:type="dxa"/>
            <w:vMerge/>
            <w:vAlign w:val="center"/>
          </w:tcPr>
          <w:p w14:paraId="4EF487BC" w14:textId="77777777" w:rsidR="00027DA1" w:rsidRPr="00FA26BA" w:rsidRDefault="00027DA1" w:rsidP="0085552D">
            <w:pPr>
              <w:suppressAutoHyphens/>
              <w:spacing w:after="0" w:line="240" w:lineRule="auto"/>
              <w:rPr>
                <w:rFonts w:ascii="Times New Roman" w:hAnsi="Times New Roman" w:cs="Times New Roman"/>
                <w:b/>
              </w:rPr>
            </w:pPr>
          </w:p>
        </w:tc>
        <w:tc>
          <w:tcPr>
            <w:tcW w:w="4394" w:type="dxa"/>
            <w:vAlign w:val="center"/>
          </w:tcPr>
          <w:p w14:paraId="160817E2" w14:textId="3BC85599" w:rsidR="00027DA1" w:rsidRPr="005C298B" w:rsidRDefault="00027DA1" w:rsidP="007A7601">
            <w:pPr>
              <w:suppressAutoHyphens/>
              <w:spacing w:after="0" w:line="240" w:lineRule="auto"/>
              <w:rPr>
                <w:rFonts w:ascii="Times New Roman" w:hAnsi="Times New Roman" w:cs="Times New Roman"/>
                <w:b/>
                <w:bCs/>
                <w:iCs/>
                <w:lang w:eastAsia="ar-SA"/>
              </w:rPr>
            </w:pPr>
            <w:r w:rsidRPr="005C298B">
              <w:rPr>
                <w:rFonts w:ascii="Times New Roman" w:hAnsi="Times New Roman" w:cs="Times New Roman"/>
                <w:b/>
                <w:bCs/>
                <w:iCs/>
                <w:lang w:eastAsia="ar-SA"/>
              </w:rPr>
              <w:t>AUKŠTA GYVENIMO KOKYBĖ SOCIALIAI ATSAKINGAME RAJONE</w:t>
            </w:r>
          </w:p>
        </w:tc>
        <w:tc>
          <w:tcPr>
            <w:tcW w:w="851" w:type="dxa"/>
            <w:gridSpan w:val="2"/>
            <w:vMerge/>
            <w:vAlign w:val="center"/>
          </w:tcPr>
          <w:p w14:paraId="4F88F1BF" w14:textId="77777777" w:rsidR="00027DA1" w:rsidRPr="007A7601" w:rsidRDefault="00027DA1" w:rsidP="007A7601">
            <w:pPr>
              <w:pStyle w:val="Antrat4"/>
              <w:numPr>
                <w:ilvl w:val="3"/>
                <w:numId w:val="1"/>
              </w:numPr>
              <w:suppressAutoHyphens/>
              <w:spacing w:before="0" w:after="0"/>
              <w:rPr>
                <w:rFonts w:ascii="Times New Roman" w:hAnsi="Times New Roman" w:cs="Times New Roman"/>
                <w:b w:val="0"/>
                <w:bCs w:val="0"/>
                <w:sz w:val="22"/>
                <w:szCs w:val="22"/>
                <w:lang w:val="lt-LT"/>
              </w:rPr>
            </w:pPr>
          </w:p>
        </w:tc>
        <w:tc>
          <w:tcPr>
            <w:tcW w:w="1417" w:type="dxa"/>
            <w:gridSpan w:val="2"/>
            <w:vAlign w:val="center"/>
          </w:tcPr>
          <w:p w14:paraId="53AF1283" w14:textId="47391CED" w:rsidR="00027DA1" w:rsidRPr="007A7601" w:rsidRDefault="00027DA1" w:rsidP="007A7601">
            <w:pPr>
              <w:suppressAutoHyphens/>
              <w:spacing w:after="0" w:line="240" w:lineRule="auto"/>
              <w:jc w:val="center"/>
              <w:rPr>
                <w:rFonts w:ascii="Times New Roman" w:hAnsi="Times New Roman" w:cs="Times New Roman"/>
                <w:iCs/>
                <w:lang w:eastAsia="ar-SA"/>
              </w:rPr>
            </w:pPr>
            <w:r w:rsidRPr="007A7601">
              <w:rPr>
                <w:rFonts w:ascii="Times New Roman" w:hAnsi="Times New Roman" w:cs="Times New Roman"/>
                <w:iCs/>
                <w:lang w:eastAsia="ar-SA"/>
              </w:rPr>
              <w:t>2</w:t>
            </w:r>
          </w:p>
        </w:tc>
      </w:tr>
      <w:tr w:rsidR="00FA26BA" w:rsidRPr="00FA26BA" w14:paraId="50777E39" w14:textId="77777777" w:rsidTr="007A7601">
        <w:trPr>
          <w:trHeight w:val="336"/>
        </w:trPr>
        <w:tc>
          <w:tcPr>
            <w:tcW w:w="2441" w:type="dxa"/>
            <w:vMerge w:val="restart"/>
            <w:vAlign w:val="center"/>
          </w:tcPr>
          <w:p w14:paraId="0FFE7E5C" w14:textId="6926BE14" w:rsidR="00027DA1" w:rsidRPr="00FA26BA" w:rsidRDefault="00027DA1" w:rsidP="00027DA1">
            <w:pPr>
              <w:suppressAutoHyphens/>
              <w:spacing w:after="0" w:line="240" w:lineRule="auto"/>
              <w:rPr>
                <w:rFonts w:ascii="Times New Roman" w:hAnsi="Times New Roman" w:cs="Times New Roman"/>
                <w:b/>
                <w:highlight w:val="yellow"/>
              </w:rPr>
            </w:pPr>
            <w:r w:rsidRPr="00FA26BA">
              <w:rPr>
                <w:rFonts w:ascii="Times New Roman" w:hAnsi="Times New Roman" w:cs="Times New Roman"/>
                <w:b/>
              </w:rPr>
              <w:t>Efekto vertinimo kriterijai (pavadinimas, mato vnt.)</w:t>
            </w:r>
          </w:p>
        </w:tc>
        <w:tc>
          <w:tcPr>
            <w:tcW w:w="4394" w:type="dxa"/>
            <w:vAlign w:val="bottom"/>
          </w:tcPr>
          <w:p w14:paraId="0C12FFA1" w14:textId="7C66185E" w:rsidR="00027DA1" w:rsidRDefault="003A7DB8" w:rsidP="007A7601">
            <w:pPr>
              <w:suppressAutoHyphens/>
              <w:spacing w:after="0" w:line="240" w:lineRule="auto"/>
              <w:rPr>
                <w:rFonts w:ascii="Times New Roman" w:hAnsi="Times New Roman" w:cs="Times New Roman"/>
              </w:rPr>
            </w:pPr>
            <w:r w:rsidRPr="007A7601">
              <w:rPr>
                <w:rFonts w:ascii="Times New Roman" w:hAnsi="Times New Roman" w:cs="Times New Roman"/>
              </w:rPr>
              <w:t>Kauno r. sav. bendro vidutinio mėnesinio darbo užmokesčio (</w:t>
            </w:r>
            <w:proofErr w:type="spellStart"/>
            <w:r w:rsidRPr="007A7601">
              <w:rPr>
                <w:rFonts w:ascii="Times New Roman" w:hAnsi="Times New Roman" w:cs="Times New Roman"/>
              </w:rPr>
              <w:t>bruto</w:t>
            </w:r>
            <w:proofErr w:type="spellEnd"/>
            <w:r w:rsidRPr="007A7601">
              <w:rPr>
                <w:rFonts w:ascii="Times New Roman" w:hAnsi="Times New Roman" w:cs="Times New Roman"/>
              </w:rPr>
              <w:t>) santykis su šalies rodikliu</w:t>
            </w:r>
            <w:r w:rsidR="005C298B">
              <w:rPr>
                <w:rFonts w:ascii="Times New Roman" w:hAnsi="Times New Roman" w:cs="Times New Roman"/>
              </w:rPr>
              <w:t xml:space="preserve">, </w:t>
            </w:r>
            <w:r w:rsidRPr="007A7601">
              <w:rPr>
                <w:rFonts w:ascii="Times New Roman" w:hAnsi="Times New Roman" w:cs="Times New Roman"/>
              </w:rPr>
              <w:t>proc.</w:t>
            </w:r>
          </w:p>
          <w:p w14:paraId="31425C13" w14:textId="0C6B511A" w:rsidR="005C298B" w:rsidRPr="007A7601" w:rsidRDefault="005C298B" w:rsidP="007A7601">
            <w:pPr>
              <w:suppressAutoHyphens/>
              <w:spacing w:after="0" w:line="240" w:lineRule="auto"/>
              <w:rPr>
                <w:rFonts w:ascii="Times New Roman" w:hAnsi="Times New Roman" w:cs="Times New Roman"/>
                <w:highlight w:val="yellow"/>
                <w:lang w:eastAsia="ar-SA"/>
              </w:rPr>
            </w:pPr>
          </w:p>
        </w:tc>
        <w:tc>
          <w:tcPr>
            <w:tcW w:w="851" w:type="dxa"/>
            <w:gridSpan w:val="2"/>
            <w:vMerge w:val="restart"/>
            <w:vAlign w:val="center"/>
          </w:tcPr>
          <w:p w14:paraId="59D317C6" w14:textId="77777777" w:rsidR="00027DA1" w:rsidRPr="007A7601" w:rsidRDefault="00027DA1" w:rsidP="007A7601">
            <w:pPr>
              <w:pStyle w:val="Antrat4"/>
              <w:numPr>
                <w:ilvl w:val="3"/>
                <w:numId w:val="1"/>
              </w:numPr>
              <w:suppressAutoHyphens/>
              <w:spacing w:before="0" w:after="0"/>
              <w:rPr>
                <w:rFonts w:ascii="Times New Roman" w:hAnsi="Times New Roman" w:cs="Times New Roman"/>
                <w:b w:val="0"/>
                <w:bCs w:val="0"/>
                <w:sz w:val="22"/>
                <w:szCs w:val="22"/>
                <w:lang w:val="lt-LT"/>
              </w:rPr>
            </w:pPr>
            <w:r w:rsidRPr="007A7601">
              <w:rPr>
                <w:rFonts w:ascii="Times New Roman" w:hAnsi="Times New Roman" w:cs="Times New Roman"/>
                <w:b w:val="0"/>
                <w:bCs w:val="0"/>
                <w:sz w:val="22"/>
                <w:szCs w:val="22"/>
                <w:lang w:val="lt-LT"/>
              </w:rPr>
              <w:t xml:space="preserve">Kodas </w:t>
            </w:r>
          </w:p>
        </w:tc>
        <w:tc>
          <w:tcPr>
            <w:tcW w:w="1417" w:type="dxa"/>
            <w:gridSpan w:val="2"/>
            <w:vAlign w:val="center"/>
          </w:tcPr>
          <w:p w14:paraId="1243DCBA" w14:textId="534D6AC1" w:rsidR="00027DA1" w:rsidRPr="007A7601" w:rsidRDefault="00027DA1" w:rsidP="007A7601">
            <w:pPr>
              <w:suppressAutoHyphens/>
              <w:spacing w:after="0" w:line="240" w:lineRule="auto"/>
              <w:jc w:val="center"/>
              <w:rPr>
                <w:rFonts w:ascii="Times New Roman" w:hAnsi="Times New Roman" w:cs="Times New Roman"/>
                <w:lang w:eastAsia="ar-SA"/>
              </w:rPr>
            </w:pPr>
            <w:r w:rsidRPr="007A7601">
              <w:rPr>
                <w:rFonts w:ascii="Times New Roman" w:hAnsi="Times New Roman" w:cs="Times New Roman"/>
                <w:lang w:eastAsia="ar-SA"/>
              </w:rPr>
              <w:t>E-06-1</w:t>
            </w:r>
          </w:p>
        </w:tc>
      </w:tr>
      <w:tr w:rsidR="00FA26BA" w:rsidRPr="00FA26BA" w14:paraId="4B358A09" w14:textId="77777777" w:rsidTr="007A7601">
        <w:trPr>
          <w:trHeight w:val="607"/>
        </w:trPr>
        <w:tc>
          <w:tcPr>
            <w:tcW w:w="2441" w:type="dxa"/>
            <w:vMerge/>
            <w:vAlign w:val="center"/>
          </w:tcPr>
          <w:p w14:paraId="6D3B5000" w14:textId="77777777" w:rsidR="00027DA1" w:rsidRPr="00FA26BA" w:rsidRDefault="00027DA1" w:rsidP="00027DA1">
            <w:pPr>
              <w:suppressAutoHyphens/>
              <w:spacing w:after="0" w:line="240" w:lineRule="auto"/>
              <w:rPr>
                <w:rFonts w:ascii="Times New Roman" w:hAnsi="Times New Roman" w:cs="Times New Roman"/>
                <w:b/>
                <w:highlight w:val="yellow"/>
              </w:rPr>
            </w:pPr>
          </w:p>
        </w:tc>
        <w:tc>
          <w:tcPr>
            <w:tcW w:w="4394" w:type="dxa"/>
            <w:vAlign w:val="bottom"/>
          </w:tcPr>
          <w:p w14:paraId="341CB05B" w14:textId="3479A553" w:rsidR="00027DA1" w:rsidRDefault="003A7DB8" w:rsidP="007A7601">
            <w:pPr>
              <w:suppressAutoHyphens/>
              <w:spacing w:after="0" w:line="240" w:lineRule="auto"/>
              <w:rPr>
                <w:rFonts w:ascii="Times New Roman" w:hAnsi="Times New Roman" w:cs="Times New Roman"/>
              </w:rPr>
            </w:pPr>
            <w:r w:rsidRPr="007A7601">
              <w:rPr>
                <w:rFonts w:ascii="Times New Roman" w:hAnsi="Times New Roman" w:cs="Times New Roman"/>
              </w:rPr>
              <w:t>Kauno r. sav. nedarbo lygio (registruotų bedarbių ir darbingo amžiaus gyventojų santykis) santykis su šalies rodikliu</w:t>
            </w:r>
            <w:r w:rsidR="005C298B">
              <w:rPr>
                <w:rFonts w:ascii="Times New Roman" w:hAnsi="Times New Roman" w:cs="Times New Roman"/>
              </w:rPr>
              <w:t>,</w:t>
            </w:r>
            <w:r w:rsidRPr="007A7601">
              <w:rPr>
                <w:rFonts w:ascii="Times New Roman" w:hAnsi="Times New Roman" w:cs="Times New Roman"/>
              </w:rPr>
              <w:t xml:space="preserve"> proc.</w:t>
            </w:r>
          </w:p>
          <w:p w14:paraId="177912D4" w14:textId="4FE58B45" w:rsidR="005C298B" w:rsidRPr="007A7601" w:rsidRDefault="005C298B" w:rsidP="007A7601">
            <w:pPr>
              <w:suppressAutoHyphens/>
              <w:spacing w:after="0" w:line="240" w:lineRule="auto"/>
              <w:rPr>
                <w:rFonts w:ascii="Times New Roman" w:hAnsi="Times New Roman" w:cs="Times New Roman"/>
                <w:strike/>
                <w:highlight w:val="yellow"/>
                <w:lang w:eastAsia="ar-SA"/>
              </w:rPr>
            </w:pPr>
          </w:p>
        </w:tc>
        <w:tc>
          <w:tcPr>
            <w:tcW w:w="851" w:type="dxa"/>
            <w:gridSpan w:val="2"/>
            <w:vMerge/>
            <w:vAlign w:val="center"/>
          </w:tcPr>
          <w:p w14:paraId="1AD41F1E" w14:textId="77777777" w:rsidR="00027DA1" w:rsidRPr="007A7601" w:rsidRDefault="00027DA1" w:rsidP="007A7601">
            <w:pPr>
              <w:pStyle w:val="Antrat4"/>
              <w:numPr>
                <w:ilvl w:val="3"/>
                <w:numId w:val="1"/>
              </w:numPr>
              <w:suppressAutoHyphens/>
              <w:spacing w:before="0" w:after="0"/>
              <w:rPr>
                <w:rFonts w:ascii="Times New Roman" w:hAnsi="Times New Roman" w:cs="Times New Roman"/>
                <w:b w:val="0"/>
                <w:bCs w:val="0"/>
                <w:sz w:val="22"/>
                <w:szCs w:val="22"/>
                <w:lang w:val="lt-LT"/>
              </w:rPr>
            </w:pPr>
          </w:p>
        </w:tc>
        <w:tc>
          <w:tcPr>
            <w:tcW w:w="1417" w:type="dxa"/>
            <w:gridSpan w:val="2"/>
            <w:vAlign w:val="center"/>
          </w:tcPr>
          <w:p w14:paraId="56BA7C0B" w14:textId="5415F13F" w:rsidR="00027DA1" w:rsidRPr="007A7601" w:rsidRDefault="00027DA1" w:rsidP="007A7601">
            <w:pPr>
              <w:suppressAutoHyphens/>
              <w:spacing w:after="0" w:line="240" w:lineRule="auto"/>
              <w:jc w:val="center"/>
              <w:rPr>
                <w:rFonts w:ascii="Times New Roman" w:hAnsi="Times New Roman" w:cs="Times New Roman"/>
                <w:lang w:eastAsia="ar-SA"/>
              </w:rPr>
            </w:pPr>
            <w:r w:rsidRPr="007A7601">
              <w:rPr>
                <w:rFonts w:ascii="Times New Roman" w:hAnsi="Times New Roman" w:cs="Times New Roman"/>
                <w:lang w:eastAsia="ar-SA"/>
              </w:rPr>
              <w:t>E-06-2</w:t>
            </w:r>
          </w:p>
        </w:tc>
      </w:tr>
      <w:tr w:rsidR="003F6F3B" w:rsidRPr="00FA26BA" w14:paraId="049C38E1" w14:textId="77777777" w:rsidTr="007A760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540"/>
        </w:trPr>
        <w:tc>
          <w:tcPr>
            <w:tcW w:w="2441" w:type="dxa"/>
            <w:tcBorders>
              <w:top w:val="single" w:sz="2" w:space="0" w:color="000000"/>
              <w:left w:val="single" w:sz="2" w:space="0" w:color="000000"/>
              <w:bottom w:val="single" w:sz="2" w:space="0" w:color="000000"/>
              <w:right w:val="nil"/>
            </w:tcBorders>
            <w:vAlign w:val="center"/>
          </w:tcPr>
          <w:p w14:paraId="19AE6ACD" w14:textId="529ED021" w:rsidR="003F6F3B" w:rsidRPr="00FA26BA" w:rsidRDefault="003F6F3B" w:rsidP="00DA17D8">
            <w:pPr>
              <w:pStyle w:val="Antrat3"/>
              <w:tabs>
                <w:tab w:val="left" w:pos="180"/>
              </w:tabs>
              <w:spacing w:before="0" w:after="0" w:line="240" w:lineRule="auto"/>
              <w:rPr>
                <w:rFonts w:ascii="Times New Roman" w:hAnsi="Times New Roman" w:cs="Times New Roman"/>
                <w:sz w:val="22"/>
                <w:szCs w:val="22"/>
                <w:highlight w:val="yellow"/>
              </w:rPr>
            </w:pPr>
            <w:r w:rsidRPr="00FA26BA">
              <w:rPr>
                <w:rFonts w:ascii="Times New Roman" w:hAnsi="Times New Roman" w:cs="Times New Roman"/>
                <w:sz w:val="22"/>
                <w:szCs w:val="22"/>
              </w:rPr>
              <w:lastRenderedPageBreak/>
              <w:t>Programos aprašymas</w:t>
            </w:r>
          </w:p>
        </w:tc>
        <w:tc>
          <w:tcPr>
            <w:tcW w:w="6662" w:type="dxa"/>
            <w:gridSpan w:val="5"/>
            <w:tcBorders>
              <w:top w:val="single" w:sz="2" w:space="0" w:color="000000"/>
              <w:left w:val="single" w:sz="2" w:space="0" w:color="000000"/>
              <w:bottom w:val="single" w:sz="2" w:space="0" w:color="000000"/>
              <w:right w:val="single" w:sz="2" w:space="0" w:color="000000"/>
            </w:tcBorders>
            <w:vAlign w:val="center"/>
          </w:tcPr>
          <w:p w14:paraId="3A107B39" w14:textId="3E0C0112" w:rsidR="00262231" w:rsidRPr="00FA26BA" w:rsidRDefault="003329A4" w:rsidP="00262231">
            <w:pPr>
              <w:spacing w:after="0" w:line="240" w:lineRule="auto"/>
              <w:jc w:val="both"/>
              <w:rPr>
                <w:rFonts w:ascii="Times New Roman" w:hAnsi="Times New Roman" w:cs="Times New Roman"/>
              </w:rPr>
            </w:pPr>
            <w:r w:rsidRPr="00FA26BA">
              <w:rPr>
                <w:rFonts w:ascii="Times New Roman" w:hAnsi="Times New Roman" w:cs="Times New Roman"/>
              </w:rPr>
              <w:t>Programa siekiama įgyvendinti</w:t>
            </w:r>
            <w:r w:rsidR="007F66E3" w:rsidRPr="00FA26BA">
              <w:rPr>
                <w:rFonts w:ascii="Times New Roman" w:hAnsi="Times New Roman" w:cs="Times New Roman"/>
              </w:rPr>
              <w:t xml:space="preserve"> tinkamą</w:t>
            </w:r>
            <w:r w:rsidRPr="00FA26BA">
              <w:rPr>
                <w:rFonts w:ascii="Times New Roman" w:hAnsi="Times New Roman" w:cs="Times New Roman"/>
              </w:rPr>
              <w:t xml:space="preserve"> Kauno rajono savivaldybės politiką jai nuosavybės teise priklausančio turto valdymo srityje. </w:t>
            </w:r>
            <w:r w:rsidR="007F66E3" w:rsidRPr="00FA26BA">
              <w:rPr>
                <w:rFonts w:ascii="Times New Roman" w:hAnsi="Times New Roman" w:cs="Times New Roman"/>
              </w:rPr>
              <w:t xml:space="preserve">Savalaikė informacija ir jos viešinimas apie turimą Savivaldybės turtą pagreitina turto nuomos, suteikimo panaudos pagrindais, perdavimo, pardavimo bei kitų klausimų sprendimą. </w:t>
            </w:r>
            <w:r w:rsidR="00262231" w:rsidRPr="00FA26BA">
              <w:rPr>
                <w:rFonts w:ascii="Times New Roman" w:hAnsi="Times New Roman" w:cs="Times New Roman"/>
              </w:rPr>
              <w:t>Programos įgyvendi</w:t>
            </w:r>
            <w:r w:rsidR="004F34F2" w:rsidRPr="00FA26BA">
              <w:rPr>
                <w:rFonts w:ascii="Times New Roman" w:hAnsi="Times New Roman" w:cs="Times New Roman"/>
              </w:rPr>
              <w:t>nimo laikotarpiu turi būti tolyg</w:t>
            </w:r>
            <w:r w:rsidR="00262231" w:rsidRPr="00FA26BA">
              <w:rPr>
                <w:rFonts w:ascii="Times New Roman" w:hAnsi="Times New Roman" w:cs="Times New Roman"/>
              </w:rPr>
              <w:t xml:space="preserve">iai gerinama turto valdymo, naudojimo, disponavimo ir kontrolės veikla, tobulinant esamus ir kuriant naujus šios veiklos mechanizmus. </w:t>
            </w:r>
          </w:p>
          <w:p w14:paraId="1298D1EF" w14:textId="790C47A8" w:rsidR="003329A4" w:rsidRPr="00FA26BA" w:rsidRDefault="003329A4" w:rsidP="003329A4">
            <w:pPr>
              <w:spacing w:after="0" w:line="240" w:lineRule="auto"/>
              <w:jc w:val="both"/>
              <w:rPr>
                <w:rFonts w:ascii="Times New Roman" w:hAnsi="Times New Roman" w:cs="Times New Roman"/>
              </w:rPr>
            </w:pPr>
            <w:r w:rsidRPr="00FA26BA">
              <w:rPr>
                <w:rFonts w:ascii="Times New Roman" w:hAnsi="Times New Roman" w:cs="Times New Roman"/>
              </w:rPr>
              <w:t xml:space="preserve">Vis aktualesnė tampa </w:t>
            </w:r>
            <w:r w:rsidR="004C17B3" w:rsidRPr="00FA26BA">
              <w:rPr>
                <w:rFonts w:ascii="Times New Roman" w:hAnsi="Times New Roman" w:cs="Times New Roman"/>
              </w:rPr>
              <w:t>Kauno rajono savivaldybės gyvenamųjų patalpų remonto fondo</w:t>
            </w:r>
            <w:r w:rsidR="00D9355D" w:rsidRPr="00FA26BA">
              <w:rPr>
                <w:rFonts w:ascii="Times New Roman" w:hAnsi="Times New Roman" w:cs="Times New Roman"/>
              </w:rPr>
              <w:t xml:space="preserve"> veikla</w:t>
            </w:r>
            <w:r w:rsidR="004C17B3" w:rsidRPr="00FA26BA">
              <w:rPr>
                <w:rFonts w:ascii="Times New Roman" w:hAnsi="Times New Roman" w:cs="Times New Roman"/>
              </w:rPr>
              <w:t xml:space="preserve"> ir </w:t>
            </w:r>
            <w:r w:rsidRPr="00FA26BA">
              <w:rPr>
                <w:rFonts w:ascii="Times New Roman" w:hAnsi="Times New Roman" w:cs="Times New Roman"/>
              </w:rPr>
              <w:t>Savivaldybės būsto fondo plėtra. Aktuali ir svarbi veiklos kryptis – Savivaldybės būsto fondo modernizavimas, nuolatinės būstų apžiūros, remonto sąmatų rengimas bei būstų remonto darbų organizavimas.</w:t>
            </w:r>
          </w:p>
          <w:p w14:paraId="197A6ACF" w14:textId="77777777" w:rsidR="007F66E3" w:rsidRDefault="007F66E3" w:rsidP="003329A4">
            <w:pPr>
              <w:spacing w:after="0" w:line="240" w:lineRule="auto"/>
              <w:jc w:val="both"/>
              <w:rPr>
                <w:rFonts w:ascii="Times New Roman" w:hAnsi="Times New Roman" w:cs="Times New Roman"/>
              </w:rPr>
            </w:pPr>
            <w:r w:rsidRPr="00FA26BA">
              <w:rPr>
                <w:rFonts w:ascii="Times New Roman" w:hAnsi="Times New Roman" w:cs="Times New Roman"/>
              </w:rPr>
              <w:t xml:space="preserve">Įgyvendinant </w:t>
            </w:r>
            <w:r w:rsidR="007A7601">
              <w:rPr>
                <w:rFonts w:ascii="Times New Roman" w:hAnsi="Times New Roman" w:cs="Times New Roman"/>
              </w:rPr>
              <w:t>S</w:t>
            </w:r>
            <w:r w:rsidRPr="00FA26BA">
              <w:rPr>
                <w:rFonts w:ascii="Times New Roman" w:hAnsi="Times New Roman" w:cs="Times New Roman"/>
              </w:rPr>
              <w:t>avivaldybės turto administravimo programą</w:t>
            </w:r>
            <w:r w:rsidR="007A7601">
              <w:rPr>
                <w:rFonts w:ascii="Times New Roman" w:hAnsi="Times New Roman" w:cs="Times New Roman"/>
              </w:rPr>
              <w:t>,</w:t>
            </w:r>
            <w:r w:rsidRPr="00FA26BA">
              <w:rPr>
                <w:rFonts w:ascii="Times New Roman" w:hAnsi="Times New Roman" w:cs="Times New Roman"/>
              </w:rPr>
              <w:t xml:space="preserve"> nėra numatoma apribojimų, kurie turėtų neigiamą poveikį moterų ir vyrų lygybės ir nediskriminavimo</w:t>
            </w:r>
            <w:r w:rsidRPr="00FA26BA">
              <w:rPr>
                <w:rFonts w:ascii="Times New Roman" w:eastAsia="Calibri" w:hAnsi="Times New Roman" w:cs="Times New Roman"/>
              </w:rPr>
              <w:t xml:space="preserve"> </w:t>
            </w:r>
            <w:r w:rsidRPr="00FA26BA">
              <w:rPr>
                <w:rFonts w:ascii="Times New Roman" w:hAnsi="Times New Roman" w:cs="Times New Roman"/>
              </w:rPr>
              <w:t>dėl lyties, rasės, tautybės, kalbos,  kilmės, socialinės padėties, tikėjimo, įsitikinimų ar pažiūrų, amžiaus, negalios, lytinės orientacijos, etninės priklausomybės, religijos principų įgyvendinimui.</w:t>
            </w:r>
          </w:p>
          <w:p w14:paraId="727EC6C4" w14:textId="27BA5C99" w:rsidR="00FA0AA9" w:rsidRPr="00FA26BA" w:rsidRDefault="00FA0AA9" w:rsidP="003329A4">
            <w:pPr>
              <w:spacing w:after="0" w:line="240" w:lineRule="auto"/>
              <w:jc w:val="both"/>
              <w:rPr>
                <w:rFonts w:ascii="Times New Roman" w:hAnsi="Times New Roman" w:cs="Times New Roman"/>
                <w:highlight w:val="red"/>
                <w:lang w:eastAsia="ar-SA"/>
              </w:rPr>
            </w:pPr>
            <w:r>
              <w:rPr>
                <w:rFonts w:ascii="Times New Roman" w:hAnsi="Times New Roman" w:cs="Times New Roman"/>
              </w:rPr>
              <w:t>Pagal Kauno rajono savivaldybės a</w:t>
            </w:r>
            <w:r w:rsidR="00660211">
              <w:rPr>
                <w:rFonts w:ascii="Times New Roman" w:hAnsi="Times New Roman" w:cs="Times New Roman"/>
              </w:rPr>
              <w:t>dministracijos direktoriaus 2022 m. spalio 4 d. įsakymą Nr. ĮS-3519</w:t>
            </w:r>
            <w:r>
              <w:rPr>
                <w:rFonts w:ascii="Times New Roman" w:hAnsi="Times New Roman" w:cs="Times New Roman"/>
              </w:rPr>
              <w:t xml:space="preserve"> „Dėl Kauno rajono savivaldybės </w:t>
            </w:r>
            <w:r w:rsidR="00F263FE">
              <w:rPr>
                <w:rFonts w:ascii="Times New Roman" w:hAnsi="Times New Roman" w:cs="Times New Roman"/>
              </w:rPr>
              <w:t xml:space="preserve">     </w:t>
            </w:r>
            <w:r w:rsidR="00660211">
              <w:rPr>
                <w:rFonts w:ascii="Times New Roman" w:hAnsi="Times New Roman" w:cs="Times New Roman"/>
              </w:rPr>
              <w:t>2023</w:t>
            </w:r>
            <w:r w:rsidR="00F263FE">
              <w:rPr>
                <w:rFonts w:ascii="Times New Roman" w:hAnsi="Times New Roman" w:cs="Times New Roman"/>
              </w:rPr>
              <w:t>–</w:t>
            </w:r>
            <w:r w:rsidR="00660211">
              <w:rPr>
                <w:rFonts w:ascii="Times New Roman" w:hAnsi="Times New Roman" w:cs="Times New Roman"/>
              </w:rPr>
              <w:t>2025</w:t>
            </w:r>
            <w:r>
              <w:rPr>
                <w:rFonts w:ascii="Times New Roman" w:hAnsi="Times New Roman" w:cs="Times New Roman"/>
              </w:rPr>
              <w:t xml:space="preserve"> m. strateginio veiklos plano programų ir jų koordinatorių sąrašo patvirtinimo“, programos koordinatorius yra Savivaldybės Ekonomikos skyriaus vedėjas Artūras Pupalė.</w:t>
            </w:r>
          </w:p>
        </w:tc>
      </w:tr>
    </w:tbl>
    <w:p w14:paraId="3E77EC3B" w14:textId="77777777" w:rsidR="003F6F3B" w:rsidRPr="00FA26BA" w:rsidRDefault="003F6F3B" w:rsidP="0085552D">
      <w:pPr>
        <w:suppressAutoHyphens/>
        <w:spacing w:after="0" w:line="240" w:lineRule="auto"/>
        <w:jc w:val="center"/>
        <w:rPr>
          <w:rFonts w:ascii="Times New Roman" w:hAnsi="Times New Roman" w:cs="Times New Roman"/>
          <w:sz w:val="18"/>
          <w:szCs w:val="18"/>
          <w:lang w:eastAsia="ar-SA"/>
        </w:rPr>
      </w:pPr>
    </w:p>
    <w:tbl>
      <w:tblPr>
        <w:tblpPr w:leftFromText="180" w:rightFromText="180" w:vertAnchor="text" w:tblpX="108"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3652"/>
        <w:gridCol w:w="1134"/>
        <w:gridCol w:w="1842"/>
      </w:tblGrid>
      <w:tr w:rsidR="00FA26BA" w:rsidRPr="00FA26BA" w14:paraId="660FEEB7" w14:textId="77777777" w:rsidTr="007A7601">
        <w:tc>
          <w:tcPr>
            <w:tcW w:w="2439" w:type="dxa"/>
          </w:tcPr>
          <w:p w14:paraId="05609C81" w14:textId="44C46E25" w:rsidR="0085552D" w:rsidRPr="00FA26BA" w:rsidRDefault="00D0752B" w:rsidP="002740BD">
            <w:pPr>
              <w:pStyle w:val="Antrat1"/>
              <w:jc w:val="left"/>
              <w:rPr>
                <w:rFonts w:ascii="Times New Roman" w:hAnsi="Times New Roman" w:cs="Times New Roman"/>
                <w:b/>
                <w:bCs/>
                <w:caps/>
                <w:sz w:val="22"/>
                <w:szCs w:val="22"/>
                <w:lang w:val="lt-LT"/>
              </w:rPr>
            </w:pPr>
            <w:r w:rsidRPr="00FA26BA">
              <w:rPr>
                <w:rFonts w:ascii="Times New Roman" w:hAnsi="Times New Roman" w:cs="Times New Roman"/>
                <w:b/>
                <w:bCs/>
                <w:sz w:val="22"/>
                <w:szCs w:val="22"/>
                <w:lang w:val="lt-LT"/>
              </w:rPr>
              <w:t>Programos tikslas</w:t>
            </w:r>
          </w:p>
        </w:tc>
        <w:tc>
          <w:tcPr>
            <w:tcW w:w="3652" w:type="dxa"/>
            <w:vAlign w:val="center"/>
          </w:tcPr>
          <w:p w14:paraId="6660A49A" w14:textId="7FF1BEC2" w:rsidR="0085552D" w:rsidRPr="007A7601" w:rsidRDefault="00027DA1" w:rsidP="002740BD">
            <w:pPr>
              <w:suppressAutoHyphens/>
              <w:spacing w:after="0" w:line="240" w:lineRule="auto"/>
              <w:jc w:val="both"/>
              <w:rPr>
                <w:rFonts w:ascii="Times New Roman" w:hAnsi="Times New Roman" w:cs="Times New Roman"/>
                <w:b/>
                <w:bCs/>
                <w:iCs/>
                <w:lang w:eastAsia="ar-SA"/>
              </w:rPr>
            </w:pPr>
            <w:r w:rsidRPr="007A7601">
              <w:rPr>
                <w:rFonts w:ascii="Times New Roman" w:hAnsi="Times New Roman" w:cs="Times New Roman"/>
                <w:b/>
                <w:bCs/>
                <w:iCs/>
                <w:lang w:eastAsia="ar-SA"/>
              </w:rPr>
              <w:t>Savivaldybės valdymo gerinimas ir integravimas</w:t>
            </w:r>
          </w:p>
        </w:tc>
        <w:tc>
          <w:tcPr>
            <w:tcW w:w="1134" w:type="dxa"/>
            <w:vAlign w:val="center"/>
          </w:tcPr>
          <w:p w14:paraId="24979A70" w14:textId="77777777" w:rsidR="0085552D" w:rsidRPr="00FA26BA" w:rsidRDefault="00D0752B" w:rsidP="002740BD">
            <w:pPr>
              <w:pStyle w:val="Antrat1"/>
              <w:rPr>
                <w:rFonts w:ascii="Times New Roman" w:hAnsi="Times New Roman" w:cs="Times New Roman"/>
                <w:b/>
                <w:caps/>
                <w:sz w:val="22"/>
                <w:szCs w:val="22"/>
                <w:lang w:val="lt-LT"/>
              </w:rPr>
            </w:pPr>
            <w:r w:rsidRPr="00FA26BA">
              <w:rPr>
                <w:rFonts w:ascii="Times New Roman" w:hAnsi="Times New Roman" w:cs="Times New Roman"/>
                <w:b/>
                <w:sz w:val="22"/>
                <w:szCs w:val="22"/>
                <w:lang w:val="lt-LT"/>
              </w:rPr>
              <w:t>Kodas</w:t>
            </w:r>
          </w:p>
        </w:tc>
        <w:tc>
          <w:tcPr>
            <w:tcW w:w="1842" w:type="dxa"/>
            <w:vAlign w:val="center"/>
          </w:tcPr>
          <w:p w14:paraId="670C8324" w14:textId="1B0A3503" w:rsidR="0085552D" w:rsidRPr="007A7601" w:rsidRDefault="00027DA1" w:rsidP="002740BD">
            <w:pPr>
              <w:suppressAutoHyphens/>
              <w:spacing w:after="0" w:line="240" w:lineRule="auto"/>
              <w:rPr>
                <w:rFonts w:ascii="Times New Roman" w:hAnsi="Times New Roman" w:cs="Times New Roman"/>
                <w:b/>
                <w:bCs/>
                <w:iCs/>
                <w:lang w:eastAsia="ar-SA"/>
              </w:rPr>
            </w:pPr>
            <w:r w:rsidRPr="007A7601">
              <w:rPr>
                <w:rFonts w:ascii="Times New Roman" w:hAnsi="Times New Roman" w:cs="Times New Roman"/>
                <w:b/>
                <w:bCs/>
                <w:iCs/>
                <w:lang w:eastAsia="ar-SA"/>
              </w:rPr>
              <w:t>06</w:t>
            </w:r>
            <w:r w:rsidR="002740BD" w:rsidRPr="007A7601">
              <w:rPr>
                <w:rFonts w:ascii="Times New Roman" w:hAnsi="Times New Roman" w:cs="Times New Roman"/>
                <w:b/>
                <w:bCs/>
                <w:iCs/>
                <w:lang w:eastAsia="ar-SA"/>
              </w:rPr>
              <w:t>.01</w:t>
            </w:r>
          </w:p>
        </w:tc>
      </w:tr>
      <w:tr w:rsidR="00FA26BA" w:rsidRPr="00FA26BA" w14:paraId="4BF8B44E" w14:textId="77777777" w:rsidTr="007A7601">
        <w:tc>
          <w:tcPr>
            <w:tcW w:w="6091" w:type="dxa"/>
            <w:gridSpan w:val="2"/>
            <w:vMerge w:val="restart"/>
          </w:tcPr>
          <w:p w14:paraId="0C45DF3D" w14:textId="7AF3E58B" w:rsidR="00215CA6" w:rsidRPr="00FA26BA" w:rsidRDefault="00215CA6" w:rsidP="002740BD">
            <w:pPr>
              <w:suppressAutoHyphens/>
              <w:spacing w:after="0" w:line="240" w:lineRule="auto"/>
              <w:jc w:val="both"/>
              <w:rPr>
                <w:rFonts w:ascii="Times New Roman" w:hAnsi="Times New Roman" w:cs="Times New Roman"/>
                <w:b/>
                <w:lang w:eastAsia="ar-SA"/>
              </w:rPr>
            </w:pPr>
            <w:r w:rsidRPr="00FA26BA">
              <w:rPr>
                <w:rFonts w:ascii="Times New Roman" w:hAnsi="Times New Roman" w:cs="Times New Roman"/>
                <w:b/>
                <w:lang w:eastAsia="ar-SA"/>
              </w:rPr>
              <w:t>Tikslo aprašymas</w:t>
            </w:r>
          </w:p>
        </w:tc>
        <w:tc>
          <w:tcPr>
            <w:tcW w:w="2976" w:type="dxa"/>
            <w:gridSpan w:val="2"/>
            <w:vAlign w:val="center"/>
          </w:tcPr>
          <w:p w14:paraId="6F91EB31" w14:textId="77777777" w:rsidR="00215CA6" w:rsidRPr="00FA26BA" w:rsidRDefault="00215CA6" w:rsidP="002740BD">
            <w:pPr>
              <w:suppressAutoHyphens/>
              <w:spacing w:after="0" w:line="240" w:lineRule="auto"/>
              <w:jc w:val="center"/>
              <w:rPr>
                <w:rFonts w:ascii="Times New Roman" w:hAnsi="Times New Roman" w:cs="Times New Roman"/>
                <w:b/>
                <w:bCs/>
                <w:lang w:eastAsia="ar-SA"/>
              </w:rPr>
            </w:pPr>
            <w:r w:rsidRPr="00FA26BA">
              <w:rPr>
                <w:rFonts w:ascii="Times New Roman" w:hAnsi="Times New Roman" w:cs="Times New Roman"/>
                <w:b/>
                <w:bCs/>
                <w:lang w:eastAsia="ar-SA"/>
              </w:rPr>
              <w:t>Rezultato vertinimo kriterijai:</w:t>
            </w:r>
          </w:p>
        </w:tc>
      </w:tr>
      <w:tr w:rsidR="00FA26BA" w:rsidRPr="00FA26BA" w14:paraId="12EEEAB1" w14:textId="77777777" w:rsidTr="007A7601">
        <w:tc>
          <w:tcPr>
            <w:tcW w:w="6091" w:type="dxa"/>
            <w:gridSpan w:val="2"/>
            <w:vMerge/>
          </w:tcPr>
          <w:p w14:paraId="6ABB62B0" w14:textId="77777777" w:rsidR="00215CA6" w:rsidRPr="00FA26BA" w:rsidRDefault="00215CA6" w:rsidP="002740BD">
            <w:pPr>
              <w:suppressAutoHyphens/>
              <w:spacing w:after="0" w:line="240" w:lineRule="auto"/>
              <w:jc w:val="both"/>
              <w:rPr>
                <w:rFonts w:ascii="Times New Roman" w:hAnsi="Times New Roman" w:cs="Times New Roman"/>
                <w:b/>
                <w:highlight w:val="yellow"/>
                <w:lang w:eastAsia="ar-SA"/>
              </w:rPr>
            </w:pPr>
          </w:p>
        </w:tc>
        <w:tc>
          <w:tcPr>
            <w:tcW w:w="1134" w:type="dxa"/>
            <w:vAlign w:val="center"/>
          </w:tcPr>
          <w:p w14:paraId="50117AA3" w14:textId="2FFD068B" w:rsidR="00215CA6" w:rsidRPr="00FA26BA" w:rsidRDefault="00215CA6" w:rsidP="002740BD">
            <w:pPr>
              <w:suppressAutoHyphens/>
              <w:spacing w:after="0" w:line="240" w:lineRule="auto"/>
              <w:jc w:val="center"/>
              <w:rPr>
                <w:rFonts w:ascii="Times New Roman" w:hAnsi="Times New Roman" w:cs="Times New Roman"/>
                <w:b/>
                <w:bCs/>
                <w:lang w:eastAsia="ar-SA"/>
              </w:rPr>
            </w:pPr>
            <w:r w:rsidRPr="00FA26BA">
              <w:rPr>
                <w:rFonts w:ascii="Times New Roman" w:hAnsi="Times New Roman" w:cs="Times New Roman"/>
                <w:b/>
                <w:bCs/>
                <w:lang w:eastAsia="ar-SA"/>
              </w:rPr>
              <w:t>Kodas</w:t>
            </w:r>
          </w:p>
        </w:tc>
        <w:tc>
          <w:tcPr>
            <w:tcW w:w="1842" w:type="dxa"/>
            <w:vAlign w:val="center"/>
          </w:tcPr>
          <w:p w14:paraId="31C5F904" w14:textId="2BE61112" w:rsidR="00215CA6" w:rsidRPr="00FA26BA" w:rsidRDefault="00215CA6" w:rsidP="002740BD">
            <w:pPr>
              <w:suppressAutoHyphens/>
              <w:spacing w:after="0" w:line="240" w:lineRule="auto"/>
              <w:jc w:val="center"/>
              <w:rPr>
                <w:rFonts w:ascii="Times New Roman" w:hAnsi="Times New Roman" w:cs="Times New Roman"/>
                <w:b/>
                <w:bCs/>
                <w:lang w:eastAsia="ar-SA"/>
              </w:rPr>
            </w:pPr>
            <w:r w:rsidRPr="00FA26BA">
              <w:rPr>
                <w:rFonts w:ascii="Times New Roman" w:hAnsi="Times New Roman" w:cs="Times New Roman"/>
                <w:b/>
                <w:bCs/>
                <w:lang w:eastAsia="ar-SA"/>
              </w:rPr>
              <w:t>Pavadinimas (mato vnt.)</w:t>
            </w:r>
          </w:p>
        </w:tc>
      </w:tr>
      <w:tr w:rsidR="00FA26BA" w:rsidRPr="00FA26BA" w14:paraId="54EF8BAB" w14:textId="77777777" w:rsidTr="007A7601">
        <w:trPr>
          <w:trHeight w:val="2350"/>
        </w:trPr>
        <w:tc>
          <w:tcPr>
            <w:tcW w:w="6091" w:type="dxa"/>
            <w:gridSpan w:val="2"/>
          </w:tcPr>
          <w:p w14:paraId="05BD2539" w14:textId="6DE8756E" w:rsidR="007F66E3" w:rsidRPr="00FA26BA" w:rsidRDefault="00262231" w:rsidP="006263B6">
            <w:pPr>
              <w:pStyle w:val="Pagrindinistekstas31"/>
              <w:tabs>
                <w:tab w:val="clear" w:pos="360"/>
                <w:tab w:val="clear" w:pos="780"/>
                <w:tab w:val="left" w:pos="234"/>
              </w:tabs>
              <w:snapToGrid w:val="0"/>
              <w:rPr>
                <w:sz w:val="22"/>
                <w:szCs w:val="22"/>
              </w:rPr>
            </w:pPr>
            <w:r w:rsidRPr="00FA26BA">
              <w:rPr>
                <w:sz w:val="22"/>
                <w:szCs w:val="22"/>
              </w:rPr>
              <w:t xml:space="preserve">Šis programos tikslas padės gerinti Savivaldybės valdymą, užtikrinant Savivaldybės funkcijų įgyvendinimą turto valdymo, naudojimo ir disponavimo srityje. Įgyvendinus tikslą, bus sprendžiamos problemos, kai sudėtinga nustatyti, kokiems subjektams ir koks Savivaldybės turtas yra perduotas valdyti, nes informacija renkama iš turto valdytojų. </w:t>
            </w:r>
            <w:r w:rsidR="00FC22C3" w:rsidRPr="00FA26BA">
              <w:rPr>
                <w:sz w:val="22"/>
                <w:szCs w:val="22"/>
              </w:rPr>
              <w:t>Nekilnojamas turtas</w:t>
            </w:r>
            <w:r w:rsidRPr="00FA26BA">
              <w:rPr>
                <w:sz w:val="22"/>
                <w:szCs w:val="22"/>
              </w:rPr>
              <w:t xml:space="preserve"> Savivaldybės nuosavybės teise priklausančio turto valdymas, naudojimas ir disponavimas juo reikalauja turto teisinės registracijos Savivaldybės vardu.</w:t>
            </w:r>
          </w:p>
          <w:p w14:paraId="2812F578" w14:textId="63275919" w:rsidR="005E451C" w:rsidRPr="00FA26BA" w:rsidRDefault="00DF6FC0" w:rsidP="00DF6FC0">
            <w:pPr>
              <w:tabs>
                <w:tab w:val="left" w:pos="255"/>
              </w:tabs>
              <w:snapToGrid w:val="0"/>
              <w:spacing w:after="0" w:line="240" w:lineRule="auto"/>
              <w:jc w:val="both"/>
              <w:rPr>
                <w:rFonts w:ascii="Times New Roman" w:eastAsia="Calibri" w:hAnsi="Times New Roman" w:cs="Times New Roman"/>
                <w:highlight w:val="red"/>
                <w:lang w:eastAsia="en-US"/>
              </w:rPr>
            </w:pPr>
            <w:r w:rsidRPr="00FA26BA">
              <w:rPr>
                <w:rFonts w:ascii="Times New Roman" w:hAnsi="Times New Roman" w:cs="Times New Roman"/>
              </w:rPr>
              <w:t>Programos t</w:t>
            </w:r>
            <w:r w:rsidRPr="00FA26BA">
              <w:rPr>
                <w:rFonts w:ascii="Times New Roman" w:eastAsia="Calibri" w:hAnsi="Times New Roman" w:cs="Times New Roman"/>
                <w:lang w:eastAsia="en-US"/>
              </w:rPr>
              <w:t xml:space="preserve">ikslu numatoma įgyvendinti </w:t>
            </w:r>
            <w:r w:rsidR="00027DA1" w:rsidRPr="00FA26BA">
              <w:rPr>
                <w:rFonts w:ascii="Times New Roman" w:eastAsia="Calibri" w:hAnsi="Times New Roman" w:cs="Times New Roman"/>
                <w:lang w:eastAsia="en-US"/>
              </w:rPr>
              <w:t>1 uždavinį</w:t>
            </w:r>
            <w:r w:rsidR="00296BA6" w:rsidRPr="00FA26BA">
              <w:rPr>
                <w:rFonts w:ascii="Times New Roman" w:eastAsia="Calibri" w:hAnsi="Times New Roman" w:cs="Times New Roman"/>
                <w:lang w:eastAsia="en-US"/>
              </w:rPr>
              <w:t>.</w:t>
            </w:r>
          </w:p>
        </w:tc>
        <w:tc>
          <w:tcPr>
            <w:tcW w:w="1134" w:type="dxa"/>
          </w:tcPr>
          <w:p w14:paraId="09BA78F9" w14:textId="30DD40EB" w:rsidR="002740BD" w:rsidRPr="00FA26BA" w:rsidRDefault="002740BD" w:rsidP="002740BD">
            <w:pPr>
              <w:suppressAutoHyphens/>
              <w:spacing w:after="0" w:line="240" w:lineRule="auto"/>
              <w:rPr>
                <w:rFonts w:ascii="Times New Roman" w:hAnsi="Times New Roman" w:cs="Times New Roman"/>
                <w:lang w:eastAsia="ar-SA"/>
              </w:rPr>
            </w:pPr>
            <w:r w:rsidRPr="00FA26BA">
              <w:rPr>
                <w:rFonts w:ascii="Times New Roman" w:hAnsi="Times New Roman" w:cs="Times New Roman"/>
                <w:lang w:eastAsia="ar-SA"/>
              </w:rPr>
              <w:t>R-0</w:t>
            </w:r>
            <w:r w:rsidR="00027DA1" w:rsidRPr="00FA26BA">
              <w:rPr>
                <w:rFonts w:ascii="Times New Roman" w:hAnsi="Times New Roman" w:cs="Times New Roman"/>
                <w:lang w:eastAsia="ar-SA"/>
              </w:rPr>
              <w:t>6</w:t>
            </w:r>
            <w:r w:rsidRPr="00FA26BA">
              <w:rPr>
                <w:rFonts w:ascii="Times New Roman" w:hAnsi="Times New Roman" w:cs="Times New Roman"/>
                <w:lang w:eastAsia="ar-SA"/>
              </w:rPr>
              <w:t>.1-1</w:t>
            </w:r>
          </w:p>
          <w:p w14:paraId="41299656" w14:textId="77777777" w:rsidR="002740BD" w:rsidRPr="00FA26BA" w:rsidRDefault="002740BD" w:rsidP="002740BD">
            <w:pPr>
              <w:suppressAutoHyphens/>
              <w:spacing w:after="0" w:line="240" w:lineRule="auto"/>
              <w:rPr>
                <w:rFonts w:ascii="Times New Roman" w:hAnsi="Times New Roman" w:cs="Times New Roman"/>
                <w:lang w:eastAsia="ar-SA"/>
              </w:rPr>
            </w:pPr>
          </w:p>
          <w:p w14:paraId="0F54C9DA" w14:textId="77777777" w:rsidR="002740BD" w:rsidRPr="00FA26BA" w:rsidRDefault="002740BD" w:rsidP="002740BD">
            <w:pPr>
              <w:suppressAutoHyphens/>
              <w:spacing w:after="0" w:line="240" w:lineRule="auto"/>
              <w:rPr>
                <w:rFonts w:ascii="Times New Roman" w:hAnsi="Times New Roman" w:cs="Times New Roman"/>
                <w:lang w:eastAsia="ar-SA"/>
              </w:rPr>
            </w:pPr>
          </w:p>
          <w:p w14:paraId="5F77D207" w14:textId="73C65BEB" w:rsidR="002740BD" w:rsidRPr="00FA26BA" w:rsidRDefault="002740BD" w:rsidP="002740BD">
            <w:pPr>
              <w:suppressAutoHyphens/>
              <w:spacing w:after="0" w:line="240" w:lineRule="auto"/>
              <w:rPr>
                <w:rFonts w:ascii="Times New Roman" w:hAnsi="Times New Roman" w:cs="Times New Roman"/>
                <w:lang w:eastAsia="ar-SA"/>
              </w:rPr>
            </w:pPr>
          </w:p>
          <w:p w14:paraId="789829F9" w14:textId="008F34C4" w:rsidR="002740BD" w:rsidRPr="00FA26BA" w:rsidRDefault="002740BD" w:rsidP="002740BD">
            <w:pPr>
              <w:suppressAutoHyphens/>
              <w:spacing w:after="0" w:line="240" w:lineRule="auto"/>
              <w:rPr>
                <w:rFonts w:ascii="Times New Roman" w:hAnsi="Times New Roman" w:cs="Times New Roman"/>
                <w:lang w:eastAsia="ar-SA"/>
              </w:rPr>
            </w:pPr>
          </w:p>
          <w:p w14:paraId="10E7E7B2" w14:textId="2BB05CC0" w:rsidR="002740BD" w:rsidRPr="00FA26BA" w:rsidRDefault="002740BD" w:rsidP="002740BD">
            <w:pPr>
              <w:suppressAutoHyphens/>
              <w:spacing w:after="0" w:line="240" w:lineRule="auto"/>
              <w:rPr>
                <w:rFonts w:ascii="Times New Roman" w:hAnsi="Times New Roman" w:cs="Times New Roman"/>
                <w:lang w:eastAsia="ar-SA"/>
              </w:rPr>
            </w:pPr>
          </w:p>
          <w:p w14:paraId="27E302DD" w14:textId="4AF19098" w:rsidR="002740BD" w:rsidRPr="00FA26BA" w:rsidRDefault="002740BD" w:rsidP="002740BD">
            <w:pPr>
              <w:suppressAutoHyphens/>
              <w:spacing w:after="0" w:line="240" w:lineRule="auto"/>
              <w:rPr>
                <w:rFonts w:ascii="Times New Roman" w:hAnsi="Times New Roman" w:cs="Times New Roman"/>
                <w:lang w:eastAsia="ar-SA"/>
              </w:rPr>
            </w:pPr>
          </w:p>
          <w:p w14:paraId="6189E2C7" w14:textId="5D4E405E" w:rsidR="002740BD" w:rsidRPr="00FA26BA" w:rsidRDefault="002740BD" w:rsidP="002740BD">
            <w:pPr>
              <w:suppressAutoHyphens/>
              <w:spacing w:after="0" w:line="240" w:lineRule="auto"/>
              <w:rPr>
                <w:rFonts w:ascii="Times New Roman" w:hAnsi="Times New Roman" w:cs="Times New Roman"/>
                <w:lang w:eastAsia="ar-SA"/>
              </w:rPr>
            </w:pPr>
          </w:p>
          <w:p w14:paraId="4CABD379" w14:textId="76DCA3C4" w:rsidR="00DF6FC0" w:rsidRPr="00FA26BA" w:rsidRDefault="00DF6FC0" w:rsidP="002740BD">
            <w:pPr>
              <w:suppressAutoHyphens/>
              <w:spacing w:after="0" w:line="240" w:lineRule="auto"/>
              <w:rPr>
                <w:rFonts w:ascii="Times New Roman" w:hAnsi="Times New Roman" w:cs="Times New Roman"/>
                <w:lang w:eastAsia="ar-SA"/>
              </w:rPr>
            </w:pPr>
          </w:p>
          <w:p w14:paraId="7A5FB935" w14:textId="12C1333B" w:rsidR="002740BD" w:rsidRPr="00FA26BA" w:rsidRDefault="002740BD" w:rsidP="0021197E">
            <w:pPr>
              <w:suppressAutoHyphens/>
              <w:spacing w:after="0" w:line="240" w:lineRule="auto"/>
              <w:rPr>
                <w:rFonts w:ascii="Times New Roman" w:hAnsi="Times New Roman" w:cs="Times New Roman"/>
                <w:lang w:eastAsia="ar-SA"/>
              </w:rPr>
            </w:pPr>
          </w:p>
        </w:tc>
        <w:tc>
          <w:tcPr>
            <w:tcW w:w="1842" w:type="dxa"/>
          </w:tcPr>
          <w:p w14:paraId="189349F0" w14:textId="3EE9128B" w:rsidR="002740BD" w:rsidRPr="00FA26BA" w:rsidRDefault="003A7DB8" w:rsidP="002740BD">
            <w:pPr>
              <w:suppressAutoHyphens/>
              <w:spacing w:after="0" w:line="240" w:lineRule="auto"/>
              <w:rPr>
                <w:rFonts w:ascii="Times New Roman" w:hAnsi="Times New Roman" w:cs="Times New Roman"/>
                <w:lang w:eastAsia="ar-SA"/>
              </w:rPr>
            </w:pPr>
            <w:r w:rsidRPr="00FA26BA">
              <w:rPr>
                <w:rFonts w:ascii="Times New Roman" w:hAnsi="Times New Roman" w:cs="Times New Roman"/>
                <w:lang w:eastAsia="ar-SA"/>
              </w:rPr>
              <w:t>Įregistruotų Nekilnojamojo turto registre objektų dalis nuo visų reikalingų registruoti objektų skaičiaus</w:t>
            </w:r>
            <w:r w:rsidR="005C298B">
              <w:rPr>
                <w:rFonts w:ascii="Times New Roman" w:hAnsi="Times New Roman" w:cs="Times New Roman"/>
                <w:lang w:eastAsia="ar-SA"/>
              </w:rPr>
              <w:t xml:space="preserve">, </w:t>
            </w:r>
            <w:r w:rsidR="00C441F9">
              <w:rPr>
                <w:rFonts w:ascii="Times New Roman" w:hAnsi="Times New Roman" w:cs="Times New Roman"/>
                <w:lang w:eastAsia="ar-SA"/>
              </w:rPr>
              <w:t>proc.</w:t>
            </w:r>
          </w:p>
          <w:p w14:paraId="3E156BE1" w14:textId="77777777" w:rsidR="00E161BA" w:rsidRPr="00FA26BA" w:rsidRDefault="00E161BA" w:rsidP="002740BD">
            <w:pPr>
              <w:suppressAutoHyphens/>
              <w:spacing w:after="0" w:line="240" w:lineRule="auto"/>
              <w:rPr>
                <w:rFonts w:ascii="Times New Roman" w:hAnsi="Times New Roman" w:cs="Times New Roman"/>
                <w:lang w:eastAsia="ar-SA"/>
              </w:rPr>
            </w:pPr>
          </w:p>
          <w:p w14:paraId="4551246F" w14:textId="47021F58" w:rsidR="00E161BA" w:rsidRPr="00FA26BA" w:rsidRDefault="00E161BA" w:rsidP="002740BD">
            <w:pPr>
              <w:suppressAutoHyphens/>
              <w:spacing w:after="0" w:line="240" w:lineRule="auto"/>
              <w:rPr>
                <w:rFonts w:ascii="Times New Roman" w:hAnsi="Times New Roman" w:cs="Times New Roman"/>
                <w:lang w:eastAsia="ar-SA"/>
              </w:rPr>
            </w:pPr>
          </w:p>
        </w:tc>
      </w:tr>
    </w:tbl>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4819"/>
        <w:gridCol w:w="1276"/>
        <w:gridCol w:w="1701"/>
      </w:tblGrid>
      <w:tr w:rsidR="00FA26BA" w:rsidRPr="00FA26BA" w14:paraId="27C17EE1" w14:textId="77777777" w:rsidTr="007A7601">
        <w:tc>
          <w:tcPr>
            <w:tcW w:w="1305" w:type="dxa"/>
          </w:tcPr>
          <w:p w14:paraId="7F82664D" w14:textId="2F10F165" w:rsidR="0036208A" w:rsidRPr="00FA26BA" w:rsidRDefault="0036208A" w:rsidP="003B5940">
            <w:pPr>
              <w:pStyle w:val="Antrat1"/>
              <w:jc w:val="left"/>
              <w:rPr>
                <w:rFonts w:ascii="Times New Roman" w:hAnsi="Times New Roman" w:cs="Times New Roman"/>
                <w:b/>
                <w:bCs/>
                <w:caps/>
                <w:sz w:val="22"/>
                <w:szCs w:val="22"/>
                <w:lang w:val="lt-LT"/>
              </w:rPr>
            </w:pPr>
            <w:r w:rsidRPr="00FA26BA">
              <w:rPr>
                <w:rFonts w:ascii="Times New Roman" w:hAnsi="Times New Roman" w:cs="Times New Roman"/>
                <w:sz w:val="18"/>
                <w:szCs w:val="18"/>
                <w:lang w:eastAsia="ar-SA"/>
              </w:rPr>
              <w:tab/>
            </w:r>
            <w:r w:rsidRPr="00FA26BA">
              <w:rPr>
                <w:rFonts w:ascii="Times New Roman" w:hAnsi="Times New Roman" w:cs="Times New Roman"/>
                <w:b/>
                <w:bCs/>
                <w:sz w:val="22"/>
                <w:szCs w:val="22"/>
                <w:lang w:val="lt-LT"/>
              </w:rPr>
              <w:t>Uždavinys</w:t>
            </w:r>
          </w:p>
        </w:tc>
        <w:tc>
          <w:tcPr>
            <w:tcW w:w="4819" w:type="dxa"/>
            <w:vAlign w:val="center"/>
          </w:tcPr>
          <w:p w14:paraId="489BA37D" w14:textId="3B6BEE1B" w:rsidR="0036208A" w:rsidRPr="00FA26BA" w:rsidRDefault="00027DA1" w:rsidP="003B5940">
            <w:pPr>
              <w:suppressAutoHyphens/>
              <w:spacing w:after="0" w:line="240" w:lineRule="auto"/>
              <w:jc w:val="both"/>
              <w:rPr>
                <w:rFonts w:ascii="Times New Roman" w:hAnsi="Times New Roman" w:cs="Times New Roman"/>
                <w:iCs/>
                <w:lang w:eastAsia="ar-SA"/>
              </w:rPr>
            </w:pPr>
            <w:r w:rsidRPr="00FA26BA">
              <w:rPr>
                <w:rFonts w:ascii="Times New Roman" w:hAnsi="Times New Roman" w:cs="Times New Roman"/>
                <w:iCs/>
                <w:lang w:eastAsia="ar-SA"/>
              </w:rPr>
              <w:t>Didinti Savivaldybės valdymo ir veiklos efektyvumą</w:t>
            </w:r>
          </w:p>
        </w:tc>
        <w:tc>
          <w:tcPr>
            <w:tcW w:w="1276" w:type="dxa"/>
            <w:vAlign w:val="center"/>
          </w:tcPr>
          <w:p w14:paraId="15DBD4A5" w14:textId="77777777" w:rsidR="0036208A" w:rsidRPr="00FA26BA" w:rsidRDefault="0036208A" w:rsidP="003B5940">
            <w:pPr>
              <w:pStyle w:val="Antrat4"/>
              <w:numPr>
                <w:ilvl w:val="3"/>
                <w:numId w:val="1"/>
              </w:numPr>
              <w:suppressAutoHyphens/>
              <w:spacing w:before="0" w:after="0"/>
              <w:jc w:val="center"/>
              <w:rPr>
                <w:rFonts w:ascii="Times New Roman" w:hAnsi="Times New Roman" w:cs="Times New Roman"/>
                <w:bCs w:val="0"/>
                <w:sz w:val="22"/>
                <w:szCs w:val="22"/>
                <w:lang w:val="lt-LT"/>
              </w:rPr>
            </w:pPr>
            <w:r w:rsidRPr="00FA26BA">
              <w:rPr>
                <w:rFonts w:ascii="Times New Roman" w:hAnsi="Times New Roman" w:cs="Times New Roman"/>
                <w:bCs w:val="0"/>
                <w:sz w:val="22"/>
                <w:szCs w:val="22"/>
                <w:lang w:val="lt-LT"/>
              </w:rPr>
              <w:t>Kodas</w:t>
            </w:r>
          </w:p>
        </w:tc>
        <w:tc>
          <w:tcPr>
            <w:tcW w:w="1701" w:type="dxa"/>
            <w:vAlign w:val="center"/>
          </w:tcPr>
          <w:p w14:paraId="2D797670" w14:textId="3F01E334" w:rsidR="0036208A" w:rsidRPr="00FA26BA" w:rsidRDefault="00027DA1" w:rsidP="003B5940">
            <w:pPr>
              <w:suppressAutoHyphens/>
              <w:spacing w:after="0" w:line="240" w:lineRule="auto"/>
              <w:rPr>
                <w:rFonts w:ascii="Times New Roman" w:hAnsi="Times New Roman" w:cs="Times New Roman"/>
                <w:iCs/>
                <w:lang w:eastAsia="ar-SA"/>
              </w:rPr>
            </w:pPr>
            <w:r w:rsidRPr="00FA26BA">
              <w:rPr>
                <w:rFonts w:ascii="Times New Roman" w:hAnsi="Times New Roman" w:cs="Times New Roman"/>
                <w:iCs/>
                <w:lang w:eastAsia="ar-SA"/>
              </w:rPr>
              <w:t>06</w:t>
            </w:r>
            <w:r w:rsidR="00CF21D0" w:rsidRPr="00FA26BA">
              <w:rPr>
                <w:rFonts w:ascii="Times New Roman" w:hAnsi="Times New Roman" w:cs="Times New Roman"/>
                <w:iCs/>
                <w:lang w:eastAsia="ar-SA"/>
              </w:rPr>
              <w:t>.01.01</w:t>
            </w:r>
          </w:p>
        </w:tc>
      </w:tr>
      <w:tr w:rsidR="00FA26BA" w:rsidRPr="00FA26BA" w14:paraId="5A920BF1" w14:textId="77777777" w:rsidTr="007A7601">
        <w:trPr>
          <w:trHeight w:val="1279"/>
        </w:trPr>
        <w:tc>
          <w:tcPr>
            <w:tcW w:w="1305" w:type="dxa"/>
            <w:vMerge w:val="restart"/>
            <w:vAlign w:val="center"/>
          </w:tcPr>
          <w:p w14:paraId="2A3844F5" w14:textId="77777777" w:rsidR="00901082" w:rsidRPr="00FA26BA" w:rsidRDefault="00901082" w:rsidP="003B5940">
            <w:pPr>
              <w:spacing w:after="0" w:line="240" w:lineRule="auto"/>
              <w:jc w:val="both"/>
              <w:rPr>
                <w:rFonts w:ascii="Times New Roman" w:hAnsi="Times New Roman" w:cs="Times New Roman"/>
                <w:highlight w:val="yellow"/>
              </w:rPr>
            </w:pPr>
            <w:r w:rsidRPr="00FA26BA">
              <w:rPr>
                <w:rFonts w:ascii="Times New Roman" w:hAnsi="Times New Roman" w:cs="Times New Roman"/>
                <w:b/>
                <w:bCs/>
              </w:rPr>
              <w:t>Uždavinio aprašymas:</w:t>
            </w:r>
          </w:p>
        </w:tc>
        <w:tc>
          <w:tcPr>
            <w:tcW w:w="7796" w:type="dxa"/>
            <w:gridSpan w:val="3"/>
          </w:tcPr>
          <w:p w14:paraId="3595B0C2" w14:textId="77777777" w:rsidR="00262231" w:rsidRPr="00FA26BA" w:rsidRDefault="00262231" w:rsidP="00262231">
            <w:pPr>
              <w:pStyle w:val="Pagrindinistekstas31"/>
              <w:tabs>
                <w:tab w:val="clear" w:pos="360"/>
                <w:tab w:val="clear" w:pos="780"/>
                <w:tab w:val="left" w:pos="234"/>
              </w:tabs>
              <w:snapToGrid w:val="0"/>
              <w:rPr>
                <w:sz w:val="22"/>
                <w:szCs w:val="22"/>
              </w:rPr>
            </w:pPr>
            <w:r w:rsidRPr="00FA26BA">
              <w:rPr>
                <w:sz w:val="22"/>
                <w:szCs w:val="22"/>
              </w:rPr>
              <w:t xml:space="preserve">Įgyvendinant uždavinį bus tvarkomi Savivaldybei nuosavybės teise priklausančio nekilnojamojo turto ir žemės sklypų kadastriniai matavimai ir jų teisinis įregistravimas Nekilnojamojo turto registre; asignavimų valdytojų, kurie valdo Savivaldybės turtą patikėjimo teise, skatinimas organizuoti neįteisinto turto kadastrinius </w:t>
            </w:r>
            <w:proofErr w:type="spellStart"/>
            <w:r w:rsidRPr="00FA26BA">
              <w:rPr>
                <w:sz w:val="22"/>
                <w:szCs w:val="22"/>
              </w:rPr>
              <w:t>matavimus</w:t>
            </w:r>
            <w:proofErr w:type="spellEnd"/>
            <w:r w:rsidRPr="00FA26BA">
              <w:rPr>
                <w:sz w:val="22"/>
                <w:szCs w:val="22"/>
              </w:rPr>
              <w:t xml:space="preserve">, atlikti teisinę registraciją; organizuojamas tinkamas turto eksploatavimas ir priežiūra, sudaromos sąlygos turto disponavimui; organizuojama bešeimininkio turto teisinė registracija Savivaldybės vardu, nereikalingo Savivaldybės funkcijoms turto pardavimas, kitoks perdavimas.   </w:t>
            </w:r>
          </w:p>
          <w:p w14:paraId="441451C7" w14:textId="11DC47FF" w:rsidR="007967BE" w:rsidRPr="00FA26BA" w:rsidRDefault="007967BE" w:rsidP="001555F4">
            <w:pPr>
              <w:pStyle w:val="Pagrindinistekstas31"/>
              <w:tabs>
                <w:tab w:val="clear" w:pos="360"/>
                <w:tab w:val="clear" w:pos="780"/>
                <w:tab w:val="left" w:pos="234"/>
              </w:tabs>
              <w:snapToGrid w:val="0"/>
              <w:rPr>
                <w:sz w:val="22"/>
                <w:szCs w:val="22"/>
              </w:rPr>
            </w:pPr>
            <w:r w:rsidRPr="00FA26BA">
              <w:rPr>
                <w:sz w:val="22"/>
                <w:szCs w:val="22"/>
              </w:rPr>
              <w:t xml:space="preserve">Gautos lėšos iš </w:t>
            </w:r>
            <w:r w:rsidR="007A7601">
              <w:rPr>
                <w:sz w:val="22"/>
                <w:szCs w:val="22"/>
              </w:rPr>
              <w:t>Savivaldybės nekilnojamo turto</w:t>
            </w:r>
            <w:r w:rsidR="001555F4" w:rsidRPr="00FA26BA">
              <w:rPr>
                <w:sz w:val="22"/>
                <w:szCs w:val="22"/>
              </w:rPr>
              <w:t xml:space="preserve"> </w:t>
            </w:r>
            <w:r w:rsidRPr="00FA26BA">
              <w:rPr>
                <w:sz w:val="22"/>
                <w:szCs w:val="22"/>
              </w:rPr>
              <w:t xml:space="preserve">pardavimo, tolimesniame laikotarpyje gali būti naudojamos Savivaldybės </w:t>
            </w:r>
            <w:r w:rsidR="001555F4" w:rsidRPr="00FA26BA">
              <w:rPr>
                <w:sz w:val="22"/>
                <w:szCs w:val="22"/>
              </w:rPr>
              <w:t>turto atnaujinimu</w:t>
            </w:r>
            <w:r w:rsidR="007A7601">
              <w:rPr>
                <w:sz w:val="22"/>
                <w:szCs w:val="22"/>
              </w:rPr>
              <w:t>i</w:t>
            </w:r>
            <w:r w:rsidR="001555F4" w:rsidRPr="00FA26BA">
              <w:rPr>
                <w:sz w:val="22"/>
                <w:szCs w:val="22"/>
              </w:rPr>
              <w:t xml:space="preserve"> ir naujos </w:t>
            </w:r>
            <w:r w:rsidR="00545DDC" w:rsidRPr="00FA26BA">
              <w:rPr>
                <w:sz w:val="22"/>
                <w:szCs w:val="22"/>
              </w:rPr>
              <w:t>infrastruktūros</w:t>
            </w:r>
            <w:r w:rsidR="001555F4" w:rsidRPr="00FA26BA">
              <w:rPr>
                <w:sz w:val="22"/>
                <w:szCs w:val="22"/>
              </w:rPr>
              <w:t xml:space="preserve"> kūrimui</w:t>
            </w:r>
            <w:r w:rsidRPr="00FA26BA">
              <w:rPr>
                <w:sz w:val="22"/>
                <w:szCs w:val="22"/>
              </w:rPr>
              <w:t>.</w:t>
            </w:r>
          </w:p>
        </w:tc>
      </w:tr>
      <w:tr w:rsidR="00FA26BA" w:rsidRPr="00FA26BA" w14:paraId="7A4A754F" w14:textId="77777777" w:rsidTr="007A7601">
        <w:trPr>
          <w:trHeight w:val="301"/>
        </w:trPr>
        <w:tc>
          <w:tcPr>
            <w:tcW w:w="1305" w:type="dxa"/>
            <w:vMerge/>
            <w:vAlign w:val="center"/>
          </w:tcPr>
          <w:p w14:paraId="67F47CD5" w14:textId="77777777" w:rsidR="00E13578" w:rsidRPr="00FA26BA" w:rsidRDefault="00E13578" w:rsidP="00901082">
            <w:pPr>
              <w:spacing w:after="0" w:line="240" w:lineRule="auto"/>
              <w:jc w:val="both"/>
              <w:rPr>
                <w:rFonts w:ascii="Times New Roman" w:hAnsi="Times New Roman" w:cs="Times New Roman"/>
                <w:b/>
                <w:bCs/>
                <w:highlight w:val="yellow"/>
              </w:rPr>
            </w:pPr>
          </w:p>
        </w:tc>
        <w:tc>
          <w:tcPr>
            <w:tcW w:w="4819" w:type="dxa"/>
            <w:vMerge w:val="restart"/>
            <w:vAlign w:val="center"/>
          </w:tcPr>
          <w:p w14:paraId="65CDFCA8" w14:textId="5BFCB27E" w:rsidR="00E13578" w:rsidRPr="00FA26BA" w:rsidRDefault="00E13578" w:rsidP="00901082">
            <w:pPr>
              <w:spacing w:after="0" w:line="240" w:lineRule="auto"/>
              <w:jc w:val="both"/>
              <w:rPr>
                <w:rFonts w:ascii="Times New Roman" w:hAnsi="Times New Roman" w:cs="Times New Roman"/>
                <w:b/>
                <w:bCs/>
              </w:rPr>
            </w:pPr>
            <w:r w:rsidRPr="00FA26BA">
              <w:rPr>
                <w:rFonts w:ascii="Times New Roman" w:hAnsi="Times New Roman" w:cs="Times New Roman"/>
              </w:rPr>
              <w:t xml:space="preserve">Uždavinio įgyvendinimui yra skirtos </w:t>
            </w:r>
            <w:r w:rsidR="00027DA1" w:rsidRPr="00FA26BA">
              <w:rPr>
                <w:rFonts w:ascii="Times New Roman" w:hAnsi="Times New Roman" w:cs="Times New Roman"/>
                <w:iCs/>
              </w:rPr>
              <w:t>3</w:t>
            </w:r>
            <w:r w:rsidRPr="00FA26BA">
              <w:rPr>
                <w:rFonts w:ascii="Times New Roman" w:hAnsi="Times New Roman" w:cs="Times New Roman"/>
              </w:rPr>
              <w:t xml:space="preserve"> priemonės:</w:t>
            </w:r>
          </w:p>
        </w:tc>
        <w:tc>
          <w:tcPr>
            <w:tcW w:w="2977" w:type="dxa"/>
            <w:gridSpan w:val="2"/>
            <w:vAlign w:val="center"/>
          </w:tcPr>
          <w:p w14:paraId="23727DA2" w14:textId="60A69202" w:rsidR="00E13578" w:rsidRPr="00FA26BA" w:rsidRDefault="00E13578" w:rsidP="00901082">
            <w:pPr>
              <w:suppressAutoHyphens/>
              <w:spacing w:after="0" w:line="240" w:lineRule="auto"/>
              <w:jc w:val="center"/>
              <w:rPr>
                <w:rFonts w:ascii="Times New Roman" w:hAnsi="Times New Roman" w:cs="Times New Roman"/>
                <w:b/>
                <w:bCs/>
                <w:lang w:eastAsia="ar-SA"/>
              </w:rPr>
            </w:pPr>
            <w:r w:rsidRPr="00FA26BA">
              <w:rPr>
                <w:rFonts w:ascii="Times New Roman" w:hAnsi="Times New Roman" w:cs="Times New Roman"/>
                <w:b/>
                <w:bCs/>
                <w:lang w:eastAsia="ar-SA"/>
              </w:rPr>
              <w:t>Produkto vertinimo kriterijai</w:t>
            </w:r>
          </w:p>
        </w:tc>
      </w:tr>
      <w:tr w:rsidR="00FA26BA" w:rsidRPr="00FA26BA" w14:paraId="3128E51F" w14:textId="77777777" w:rsidTr="007A7601">
        <w:trPr>
          <w:trHeight w:val="301"/>
        </w:trPr>
        <w:tc>
          <w:tcPr>
            <w:tcW w:w="1305" w:type="dxa"/>
            <w:vMerge/>
            <w:vAlign w:val="center"/>
          </w:tcPr>
          <w:p w14:paraId="126A909E" w14:textId="77777777" w:rsidR="00E13578" w:rsidRPr="00FA26BA" w:rsidRDefault="00E13578" w:rsidP="00E13578">
            <w:pPr>
              <w:spacing w:after="0" w:line="240" w:lineRule="auto"/>
              <w:jc w:val="both"/>
              <w:rPr>
                <w:rFonts w:ascii="Times New Roman" w:hAnsi="Times New Roman" w:cs="Times New Roman"/>
                <w:b/>
                <w:bCs/>
                <w:highlight w:val="yellow"/>
              </w:rPr>
            </w:pPr>
          </w:p>
        </w:tc>
        <w:tc>
          <w:tcPr>
            <w:tcW w:w="4819" w:type="dxa"/>
            <w:vMerge/>
            <w:vAlign w:val="center"/>
          </w:tcPr>
          <w:p w14:paraId="1D3AC52F" w14:textId="77777777" w:rsidR="00E13578" w:rsidRPr="00FA26BA" w:rsidRDefault="00E13578" w:rsidP="00E13578">
            <w:pPr>
              <w:spacing w:after="0" w:line="240" w:lineRule="auto"/>
              <w:jc w:val="both"/>
              <w:rPr>
                <w:rFonts w:ascii="Times New Roman" w:hAnsi="Times New Roman" w:cs="Times New Roman"/>
              </w:rPr>
            </w:pPr>
          </w:p>
        </w:tc>
        <w:tc>
          <w:tcPr>
            <w:tcW w:w="1276" w:type="dxa"/>
            <w:vAlign w:val="center"/>
          </w:tcPr>
          <w:p w14:paraId="038F4D02" w14:textId="4599D163" w:rsidR="00E13578" w:rsidRPr="00FA26BA" w:rsidRDefault="00E13578" w:rsidP="00E13578">
            <w:pPr>
              <w:suppressAutoHyphens/>
              <w:spacing w:after="0" w:line="240" w:lineRule="auto"/>
              <w:jc w:val="center"/>
              <w:rPr>
                <w:rFonts w:ascii="Times New Roman" w:hAnsi="Times New Roman" w:cs="Times New Roman"/>
                <w:b/>
                <w:bCs/>
                <w:lang w:eastAsia="ar-SA"/>
              </w:rPr>
            </w:pPr>
            <w:r w:rsidRPr="00FA26BA">
              <w:rPr>
                <w:rFonts w:ascii="Times New Roman" w:hAnsi="Times New Roman" w:cs="Times New Roman"/>
                <w:b/>
                <w:bCs/>
                <w:lang w:eastAsia="ar-SA"/>
              </w:rPr>
              <w:t>Kodas</w:t>
            </w:r>
          </w:p>
        </w:tc>
        <w:tc>
          <w:tcPr>
            <w:tcW w:w="1701" w:type="dxa"/>
            <w:vAlign w:val="center"/>
          </w:tcPr>
          <w:p w14:paraId="72AB4FFF" w14:textId="512702E3" w:rsidR="00E13578" w:rsidRPr="00FA26BA" w:rsidRDefault="00E13578" w:rsidP="00E13578">
            <w:pPr>
              <w:suppressAutoHyphens/>
              <w:spacing w:after="0" w:line="240" w:lineRule="auto"/>
              <w:jc w:val="center"/>
              <w:rPr>
                <w:rFonts w:ascii="Times New Roman" w:hAnsi="Times New Roman" w:cs="Times New Roman"/>
                <w:b/>
                <w:bCs/>
                <w:lang w:eastAsia="ar-SA"/>
              </w:rPr>
            </w:pPr>
            <w:r w:rsidRPr="00FA26BA">
              <w:rPr>
                <w:rFonts w:ascii="Times New Roman" w:hAnsi="Times New Roman" w:cs="Times New Roman"/>
                <w:b/>
                <w:bCs/>
                <w:lang w:eastAsia="ar-SA"/>
              </w:rPr>
              <w:t>Pavadinimas (mato vnt.)</w:t>
            </w:r>
          </w:p>
        </w:tc>
      </w:tr>
      <w:tr w:rsidR="00E13578" w:rsidRPr="00FA26BA" w14:paraId="77D64C4F" w14:textId="77777777" w:rsidTr="007A7601">
        <w:trPr>
          <w:trHeight w:val="301"/>
        </w:trPr>
        <w:tc>
          <w:tcPr>
            <w:tcW w:w="1305" w:type="dxa"/>
            <w:vMerge/>
            <w:vAlign w:val="center"/>
          </w:tcPr>
          <w:p w14:paraId="5F775D52" w14:textId="77777777" w:rsidR="00E13578" w:rsidRPr="00FA26BA" w:rsidRDefault="00E13578" w:rsidP="00E13578">
            <w:pPr>
              <w:spacing w:after="0" w:line="240" w:lineRule="auto"/>
              <w:jc w:val="both"/>
              <w:rPr>
                <w:rFonts w:ascii="Times New Roman" w:hAnsi="Times New Roman" w:cs="Times New Roman"/>
                <w:b/>
                <w:bCs/>
                <w:sz w:val="18"/>
                <w:szCs w:val="18"/>
                <w:highlight w:val="yellow"/>
              </w:rPr>
            </w:pPr>
          </w:p>
        </w:tc>
        <w:tc>
          <w:tcPr>
            <w:tcW w:w="4819" w:type="dxa"/>
          </w:tcPr>
          <w:p w14:paraId="3FA7E744" w14:textId="0BD6922C" w:rsidR="001C3AA9" w:rsidRPr="007A7601" w:rsidRDefault="00027DA1" w:rsidP="00E13578">
            <w:pPr>
              <w:spacing w:after="0" w:line="240" w:lineRule="auto"/>
              <w:jc w:val="both"/>
              <w:rPr>
                <w:rFonts w:ascii="Times New Roman" w:hAnsi="Times New Roman" w:cs="Times New Roman"/>
                <w:b/>
                <w:bCs/>
                <w:i/>
                <w:iCs/>
              </w:rPr>
            </w:pPr>
            <w:r w:rsidRPr="007A7601">
              <w:rPr>
                <w:rFonts w:ascii="Times New Roman" w:hAnsi="Times New Roman" w:cs="Times New Roman"/>
                <w:b/>
                <w:bCs/>
                <w:i/>
                <w:iCs/>
              </w:rPr>
              <w:t xml:space="preserve">06.01.01.01 </w:t>
            </w:r>
            <w:r w:rsidR="00637298" w:rsidRPr="007A7601">
              <w:rPr>
                <w:rFonts w:ascii="Times New Roman" w:hAnsi="Times New Roman" w:cs="Times New Roman"/>
                <w:b/>
                <w:bCs/>
                <w:i/>
                <w:iCs/>
              </w:rPr>
              <w:t xml:space="preserve">Savivaldybės ir valstybės perduoto savivaldybei nekilnojamojo turto ir žemės sklypų dokumentacijos tvarkymas, </w:t>
            </w:r>
            <w:r w:rsidR="00FA5680" w:rsidRPr="007A7601">
              <w:rPr>
                <w:rFonts w:ascii="Times New Roman" w:hAnsi="Times New Roman" w:cs="Times New Roman"/>
                <w:b/>
                <w:bCs/>
                <w:i/>
                <w:iCs/>
              </w:rPr>
              <w:t xml:space="preserve">savivaldybės </w:t>
            </w:r>
            <w:r w:rsidR="00637298" w:rsidRPr="007A7601">
              <w:rPr>
                <w:rFonts w:ascii="Times New Roman" w:hAnsi="Times New Roman" w:cs="Times New Roman"/>
                <w:b/>
                <w:bCs/>
                <w:i/>
                <w:iCs/>
              </w:rPr>
              <w:t>infrastruktūros plėtra</w:t>
            </w:r>
          </w:p>
          <w:p w14:paraId="5E0C6847" w14:textId="3A40B5F9" w:rsidR="00AB2F5C" w:rsidRPr="007A7601" w:rsidRDefault="00F56D5B" w:rsidP="00E13578">
            <w:pPr>
              <w:spacing w:after="0" w:line="240" w:lineRule="auto"/>
              <w:jc w:val="both"/>
              <w:rPr>
                <w:rFonts w:ascii="Times New Roman" w:hAnsi="Times New Roman" w:cs="Times New Roman"/>
                <w:i/>
                <w:iCs/>
              </w:rPr>
            </w:pPr>
            <w:r w:rsidRPr="007A7601">
              <w:rPr>
                <w:rFonts w:ascii="Times New Roman" w:hAnsi="Times New Roman" w:cs="Times New Roman"/>
              </w:rPr>
              <w:t>Įgyvendinant priemonę v</w:t>
            </w:r>
            <w:r w:rsidR="001C3AA9" w:rsidRPr="007A7601">
              <w:rPr>
                <w:rFonts w:ascii="Times New Roman" w:hAnsi="Times New Roman" w:cs="Times New Roman"/>
                <w:iCs/>
              </w:rPr>
              <w:t>ykdomas o</w:t>
            </w:r>
            <w:r w:rsidR="00AE1CF8" w:rsidRPr="007A7601">
              <w:rPr>
                <w:rFonts w:ascii="Times New Roman" w:hAnsi="Times New Roman" w:cs="Times New Roman"/>
              </w:rPr>
              <w:t xml:space="preserve">bjektų įteisinimas </w:t>
            </w:r>
            <w:r w:rsidR="00465BDA" w:rsidRPr="007A7601">
              <w:rPr>
                <w:rFonts w:ascii="Times New Roman" w:hAnsi="Times New Roman" w:cs="Times New Roman"/>
              </w:rPr>
              <w:t xml:space="preserve">nekilnojamo </w:t>
            </w:r>
            <w:r w:rsidR="00AE1CF8" w:rsidRPr="007A7601">
              <w:rPr>
                <w:rFonts w:ascii="Times New Roman" w:hAnsi="Times New Roman" w:cs="Times New Roman"/>
              </w:rPr>
              <w:t>turto savininko vardu, geodezinių ir kadastrinių matavimų atlikimas, detaliųjų planų parengimas ir kt.</w:t>
            </w:r>
          </w:p>
          <w:p w14:paraId="0822E521" w14:textId="55B25424" w:rsidR="00AB2F5C" w:rsidRPr="007A7601" w:rsidRDefault="00AB2F5C" w:rsidP="00E13578">
            <w:pPr>
              <w:spacing w:after="0" w:line="240" w:lineRule="auto"/>
              <w:jc w:val="both"/>
              <w:rPr>
                <w:rFonts w:ascii="Times New Roman" w:hAnsi="Times New Roman" w:cs="Times New Roman"/>
                <w:highlight w:val="yellow"/>
              </w:rPr>
            </w:pPr>
          </w:p>
          <w:p w14:paraId="2F2CB2F7" w14:textId="3A9A5462" w:rsidR="00E13578" w:rsidRPr="007A7601" w:rsidRDefault="00E13578" w:rsidP="00E13578">
            <w:pPr>
              <w:spacing w:after="0" w:line="240" w:lineRule="auto"/>
              <w:jc w:val="both"/>
              <w:rPr>
                <w:rFonts w:ascii="Times New Roman" w:hAnsi="Times New Roman" w:cs="Times New Roman"/>
                <w:b/>
                <w:bCs/>
                <w:i/>
                <w:iCs/>
              </w:rPr>
            </w:pPr>
            <w:r w:rsidRPr="007A7601">
              <w:rPr>
                <w:rFonts w:ascii="Times New Roman" w:hAnsi="Times New Roman" w:cs="Times New Roman"/>
                <w:b/>
                <w:bCs/>
                <w:i/>
                <w:iCs/>
              </w:rPr>
              <w:t>0</w:t>
            </w:r>
            <w:r w:rsidR="00027DA1" w:rsidRPr="007A7601">
              <w:rPr>
                <w:rFonts w:ascii="Times New Roman" w:hAnsi="Times New Roman" w:cs="Times New Roman"/>
                <w:b/>
                <w:bCs/>
                <w:i/>
                <w:iCs/>
              </w:rPr>
              <w:t>6</w:t>
            </w:r>
            <w:r w:rsidRPr="007A7601">
              <w:rPr>
                <w:rFonts w:ascii="Times New Roman" w:hAnsi="Times New Roman" w:cs="Times New Roman"/>
                <w:b/>
                <w:bCs/>
                <w:i/>
                <w:iCs/>
              </w:rPr>
              <w:t xml:space="preserve">.01.01.02 </w:t>
            </w:r>
            <w:r w:rsidR="00637298" w:rsidRPr="007A7601">
              <w:rPr>
                <w:rFonts w:ascii="Times New Roman" w:hAnsi="Times New Roman" w:cs="Times New Roman"/>
                <w:b/>
                <w:bCs/>
                <w:i/>
                <w:iCs/>
              </w:rPr>
              <w:t>Nebūtino savivaldybės funkcijoms vykdyti nekilnojamojo turto likvidavimas, pardavimas</w:t>
            </w:r>
          </w:p>
          <w:p w14:paraId="728ECA5C" w14:textId="1458DD24" w:rsidR="001025E2" w:rsidRPr="007A7601" w:rsidRDefault="00F56D5B" w:rsidP="001025E2">
            <w:pPr>
              <w:pStyle w:val="Paprastasistekstas"/>
              <w:jc w:val="both"/>
              <w:rPr>
                <w:rFonts w:ascii="Times New Roman" w:hAnsi="Times New Roman" w:cs="Times New Roman"/>
                <w:szCs w:val="22"/>
              </w:rPr>
            </w:pPr>
            <w:r w:rsidRPr="007A7601">
              <w:rPr>
                <w:rFonts w:ascii="Times New Roman" w:hAnsi="Times New Roman" w:cs="Times New Roman"/>
                <w:szCs w:val="22"/>
              </w:rPr>
              <w:t xml:space="preserve">Įgyvendinant priemonę vykdomas </w:t>
            </w:r>
            <w:r w:rsidR="00D52F08" w:rsidRPr="007A7601">
              <w:rPr>
                <w:rFonts w:ascii="Times New Roman" w:hAnsi="Times New Roman" w:cs="Times New Roman"/>
                <w:szCs w:val="22"/>
              </w:rPr>
              <w:t>Savivaldybei e</w:t>
            </w:r>
            <w:r w:rsidR="003908C2" w:rsidRPr="007A7601">
              <w:rPr>
                <w:rFonts w:ascii="Times New Roman" w:hAnsi="Times New Roman" w:cs="Times New Roman"/>
                <w:szCs w:val="22"/>
              </w:rPr>
              <w:t xml:space="preserve">konomiškai </w:t>
            </w:r>
            <w:r w:rsidR="00D52F08" w:rsidRPr="007A7601">
              <w:rPr>
                <w:rFonts w:ascii="Times New Roman" w:hAnsi="Times New Roman" w:cs="Times New Roman"/>
                <w:szCs w:val="22"/>
              </w:rPr>
              <w:t xml:space="preserve"> </w:t>
            </w:r>
            <w:r w:rsidR="003908C2" w:rsidRPr="007A7601">
              <w:rPr>
                <w:rFonts w:ascii="Times New Roman" w:hAnsi="Times New Roman" w:cs="Times New Roman"/>
                <w:szCs w:val="22"/>
              </w:rPr>
              <w:t>nenaudingo</w:t>
            </w:r>
            <w:r w:rsidR="005959F3" w:rsidRPr="007A7601">
              <w:rPr>
                <w:rFonts w:ascii="Times New Roman" w:hAnsi="Times New Roman" w:cs="Times New Roman"/>
                <w:szCs w:val="22"/>
              </w:rPr>
              <w:t xml:space="preserve"> ir </w:t>
            </w:r>
            <w:r w:rsidR="000F467A">
              <w:rPr>
                <w:rFonts w:ascii="Times New Roman" w:hAnsi="Times New Roman" w:cs="Times New Roman"/>
                <w:szCs w:val="22"/>
              </w:rPr>
              <w:t>S</w:t>
            </w:r>
            <w:r w:rsidR="005959F3" w:rsidRPr="007A7601">
              <w:rPr>
                <w:rFonts w:ascii="Times New Roman" w:hAnsi="Times New Roman" w:cs="Times New Roman"/>
                <w:szCs w:val="22"/>
              </w:rPr>
              <w:t>avivaldybės funkcijoms vykdyti</w:t>
            </w:r>
            <w:r w:rsidR="00C9307E" w:rsidRPr="007A7601">
              <w:rPr>
                <w:rFonts w:ascii="Times New Roman" w:hAnsi="Times New Roman" w:cs="Times New Roman"/>
                <w:szCs w:val="22"/>
              </w:rPr>
              <w:t xml:space="preserve"> nereikalingo</w:t>
            </w:r>
            <w:r w:rsidR="005959F3" w:rsidRPr="007A7601">
              <w:rPr>
                <w:rFonts w:ascii="Times New Roman" w:hAnsi="Times New Roman" w:cs="Times New Roman"/>
                <w:szCs w:val="22"/>
              </w:rPr>
              <w:t>,</w:t>
            </w:r>
            <w:r w:rsidR="003908C2" w:rsidRPr="007A7601">
              <w:rPr>
                <w:rFonts w:ascii="Times New Roman" w:hAnsi="Times New Roman" w:cs="Times New Roman"/>
                <w:szCs w:val="22"/>
              </w:rPr>
              <w:t xml:space="preserve"> turto pardavimas bei likvidavimas</w:t>
            </w:r>
            <w:r w:rsidRPr="007A7601">
              <w:rPr>
                <w:rFonts w:ascii="Times New Roman" w:hAnsi="Times New Roman" w:cs="Times New Roman"/>
                <w:szCs w:val="22"/>
              </w:rPr>
              <w:t>.</w:t>
            </w:r>
            <w:r w:rsidR="001025E2" w:rsidRPr="007A7601">
              <w:rPr>
                <w:rFonts w:ascii="Times New Roman" w:hAnsi="Times New Roman" w:cs="Times New Roman"/>
                <w:szCs w:val="22"/>
              </w:rPr>
              <w:t xml:space="preserve"> Priemonės įgyvendinimo metu  nekilnojamo turto pardavimas vykdomas viešojo aukciono būdu (aukcionas vyksta elektroninėje erdvėje), kad kuo daugiau piliečių galėtų pasinaudoti šia teikiama paslauga, paprasč</w:t>
            </w:r>
            <w:r w:rsidR="00660211">
              <w:rPr>
                <w:rFonts w:ascii="Times New Roman" w:hAnsi="Times New Roman" w:cs="Times New Roman"/>
                <w:szCs w:val="22"/>
              </w:rPr>
              <w:t>iau įsigytų jiems aktualų turtą.</w:t>
            </w:r>
            <w:r w:rsidR="001025E2" w:rsidRPr="007A7601">
              <w:rPr>
                <w:rFonts w:ascii="Times New Roman" w:hAnsi="Times New Roman" w:cs="Times New Roman"/>
                <w:szCs w:val="22"/>
              </w:rPr>
              <w:t xml:space="preserve"> </w:t>
            </w:r>
          </w:p>
          <w:p w14:paraId="6403F7B0" w14:textId="38012E3F" w:rsidR="00AB2F5C" w:rsidRDefault="00AB2F5C" w:rsidP="0021197E">
            <w:pPr>
              <w:spacing w:after="0" w:line="240" w:lineRule="auto"/>
              <w:jc w:val="both"/>
              <w:rPr>
                <w:rFonts w:ascii="Times New Roman" w:hAnsi="Times New Roman" w:cs="Times New Roman"/>
                <w:highlight w:val="yellow"/>
              </w:rPr>
            </w:pPr>
          </w:p>
          <w:p w14:paraId="2057E6F4" w14:textId="6743DDBA" w:rsidR="007A7601" w:rsidRDefault="007A7601" w:rsidP="0021197E">
            <w:pPr>
              <w:spacing w:after="0" w:line="240" w:lineRule="auto"/>
              <w:jc w:val="both"/>
              <w:rPr>
                <w:rFonts w:ascii="Times New Roman" w:hAnsi="Times New Roman" w:cs="Times New Roman"/>
                <w:highlight w:val="yellow"/>
              </w:rPr>
            </w:pPr>
          </w:p>
          <w:p w14:paraId="319E2687" w14:textId="1B38C97C" w:rsidR="007A7601" w:rsidRDefault="007A7601" w:rsidP="0021197E">
            <w:pPr>
              <w:spacing w:after="0" w:line="240" w:lineRule="auto"/>
              <w:jc w:val="both"/>
              <w:rPr>
                <w:rFonts w:ascii="Times New Roman" w:hAnsi="Times New Roman" w:cs="Times New Roman"/>
                <w:highlight w:val="yellow"/>
              </w:rPr>
            </w:pPr>
          </w:p>
          <w:p w14:paraId="6C96559D" w14:textId="77777777" w:rsidR="007A7601" w:rsidRDefault="007A7601" w:rsidP="0021197E">
            <w:pPr>
              <w:spacing w:after="0" w:line="240" w:lineRule="auto"/>
              <w:jc w:val="both"/>
              <w:rPr>
                <w:rFonts w:ascii="Times New Roman" w:hAnsi="Times New Roman" w:cs="Times New Roman"/>
                <w:highlight w:val="yellow"/>
              </w:rPr>
            </w:pPr>
          </w:p>
          <w:p w14:paraId="30287689" w14:textId="77777777" w:rsidR="00660211" w:rsidRDefault="00660211" w:rsidP="0021197E">
            <w:pPr>
              <w:spacing w:after="0" w:line="240" w:lineRule="auto"/>
              <w:jc w:val="both"/>
              <w:rPr>
                <w:rFonts w:ascii="Times New Roman" w:hAnsi="Times New Roman" w:cs="Times New Roman"/>
                <w:highlight w:val="yellow"/>
              </w:rPr>
            </w:pPr>
          </w:p>
          <w:p w14:paraId="1B58320D" w14:textId="77777777" w:rsidR="00660211" w:rsidRPr="007A7601" w:rsidRDefault="00660211" w:rsidP="0021197E">
            <w:pPr>
              <w:spacing w:after="0" w:line="240" w:lineRule="auto"/>
              <w:jc w:val="both"/>
              <w:rPr>
                <w:rFonts w:ascii="Times New Roman" w:hAnsi="Times New Roman" w:cs="Times New Roman"/>
                <w:highlight w:val="yellow"/>
              </w:rPr>
            </w:pPr>
          </w:p>
          <w:p w14:paraId="55B05336" w14:textId="77777777" w:rsidR="00027DA1" w:rsidRPr="007A7601" w:rsidRDefault="00027DA1" w:rsidP="00475C19">
            <w:pPr>
              <w:spacing w:after="0" w:line="240" w:lineRule="auto"/>
              <w:jc w:val="both"/>
              <w:rPr>
                <w:rFonts w:ascii="Times New Roman" w:hAnsi="Times New Roman" w:cs="Times New Roman"/>
                <w:b/>
                <w:bCs/>
                <w:i/>
                <w:iCs/>
              </w:rPr>
            </w:pPr>
            <w:r w:rsidRPr="007A7601">
              <w:rPr>
                <w:rFonts w:ascii="Times New Roman" w:hAnsi="Times New Roman" w:cs="Times New Roman"/>
                <w:b/>
                <w:bCs/>
                <w:i/>
                <w:iCs/>
              </w:rPr>
              <w:t>06.01.01.03</w:t>
            </w:r>
            <w:r w:rsidR="008E5133" w:rsidRPr="007A7601">
              <w:rPr>
                <w:rFonts w:ascii="Times New Roman" w:hAnsi="Times New Roman" w:cs="Times New Roman"/>
                <w:b/>
                <w:bCs/>
              </w:rPr>
              <w:t xml:space="preserve"> </w:t>
            </w:r>
            <w:r w:rsidR="008E5133" w:rsidRPr="007A7601">
              <w:rPr>
                <w:rFonts w:ascii="Times New Roman" w:hAnsi="Times New Roman" w:cs="Times New Roman"/>
                <w:b/>
                <w:bCs/>
                <w:i/>
                <w:iCs/>
              </w:rPr>
              <w:t>Bešeimininkio turto įteisinimas Savivaldybės vardu</w:t>
            </w:r>
          </w:p>
          <w:p w14:paraId="0144097B" w14:textId="64204CEC" w:rsidR="000E768A" w:rsidRPr="007A7601" w:rsidRDefault="00F56D5B" w:rsidP="00660211">
            <w:pPr>
              <w:spacing w:after="0" w:line="240" w:lineRule="auto"/>
              <w:jc w:val="both"/>
              <w:rPr>
                <w:rFonts w:ascii="Times New Roman" w:hAnsi="Times New Roman" w:cs="Times New Roman"/>
                <w:iCs/>
              </w:rPr>
            </w:pPr>
            <w:r w:rsidRPr="007A7601">
              <w:rPr>
                <w:rFonts w:ascii="Times New Roman" w:hAnsi="Times New Roman" w:cs="Times New Roman"/>
                <w:iCs/>
              </w:rPr>
              <w:t>Bešeimininkis</w:t>
            </w:r>
            <w:r w:rsidR="000E768A" w:rsidRPr="007A7601">
              <w:rPr>
                <w:rFonts w:ascii="Times New Roman" w:hAnsi="Times New Roman" w:cs="Times New Roman"/>
                <w:iCs/>
              </w:rPr>
              <w:t xml:space="preserve"> </w:t>
            </w:r>
            <w:r w:rsidR="003D2D5F" w:rsidRPr="007A7601">
              <w:rPr>
                <w:rFonts w:ascii="Times New Roman" w:hAnsi="Times New Roman" w:cs="Times New Roman"/>
                <w:iCs/>
              </w:rPr>
              <w:t>nekilnojamasis turtas</w:t>
            </w:r>
            <w:r w:rsidRPr="007A7601">
              <w:rPr>
                <w:rFonts w:ascii="Times New Roman" w:hAnsi="Times New Roman" w:cs="Times New Roman"/>
                <w:iCs/>
              </w:rPr>
              <w:t xml:space="preserve"> įteisinamas Savivaldybės vardu ir toliau</w:t>
            </w:r>
            <w:r w:rsidR="000E768A" w:rsidRPr="007A7601">
              <w:rPr>
                <w:rFonts w:ascii="Times New Roman" w:hAnsi="Times New Roman" w:cs="Times New Roman"/>
                <w:iCs/>
              </w:rPr>
              <w:t xml:space="preserve"> naudoj</w:t>
            </w:r>
            <w:r w:rsidR="003D2D5F" w:rsidRPr="007A7601">
              <w:rPr>
                <w:rFonts w:ascii="Times New Roman" w:hAnsi="Times New Roman" w:cs="Times New Roman"/>
                <w:iCs/>
              </w:rPr>
              <w:t xml:space="preserve">amas </w:t>
            </w:r>
            <w:r w:rsidR="00F758F1" w:rsidRPr="007A7601">
              <w:rPr>
                <w:rFonts w:ascii="Times New Roman" w:hAnsi="Times New Roman" w:cs="Times New Roman"/>
                <w:iCs/>
              </w:rPr>
              <w:t>Savivaldybės funkcijoms vykdyti ir/</w:t>
            </w:r>
            <w:r w:rsidR="007A7601">
              <w:rPr>
                <w:rFonts w:ascii="Times New Roman" w:hAnsi="Times New Roman" w:cs="Times New Roman"/>
                <w:iCs/>
              </w:rPr>
              <w:t xml:space="preserve"> </w:t>
            </w:r>
            <w:r w:rsidR="00F758F1" w:rsidRPr="007A7601">
              <w:rPr>
                <w:rFonts w:ascii="Times New Roman" w:hAnsi="Times New Roman" w:cs="Times New Roman"/>
                <w:iCs/>
              </w:rPr>
              <w:t>arba</w:t>
            </w:r>
            <w:r w:rsidR="000E768A" w:rsidRPr="007A7601">
              <w:rPr>
                <w:rFonts w:ascii="Times New Roman" w:hAnsi="Times New Roman" w:cs="Times New Roman"/>
                <w:iCs/>
              </w:rPr>
              <w:t xml:space="preserve"> visuomenės poreikiams tenkinti</w:t>
            </w:r>
            <w:r w:rsidRPr="007A7601">
              <w:rPr>
                <w:rFonts w:ascii="Times New Roman" w:hAnsi="Times New Roman" w:cs="Times New Roman"/>
                <w:iCs/>
              </w:rPr>
              <w:t>.</w:t>
            </w:r>
          </w:p>
        </w:tc>
        <w:tc>
          <w:tcPr>
            <w:tcW w:w="1276" w:type="dxa"/>
          </w:tcPr>
          <w:p w14:paraId="582528B7" w14:textId="21CA1805" w:rsidR="00E13578" w:rsidRPr="007A7601" w:rsidRDefault="00AB2F5C" w:rsidP="00AB2F5C">
            <w:pPr>
              <w:suppressAutoHyphens/>
              <w:spacing w:after="0" w:line="240" w:lineRule="auto"/>
              <w:rPr>
                <w:rFonts w:ascii="Times New Roman" w:hAnsi="Times New Roman" w:cs="Times New Roman"/>
                <w:lang w:eastAsia="ar-SA"/>
              </w:rPr>
            </w:pPr>
            <w:r w:rsidRPr="007A7601">
              <w:rPr>
                <w:rFonts w:ascii="Times New Roman" w:hAnsi="Times New Roman" w:cs="Times New Roman"/>
                <w:lang w:eastAsia="ar-SA"/>
              </w:rPr>
              <w:t>P-0</w:t>
            </w:r>
            <w:r w:rsidR="00027DA1" w:rsidRPr="007A7601">
              <w:rPr>
                <w:rFonts w:ascii="Times New Roman" w:hAnsi="Times New Roman" w:cs="Times New Roman"/>
                <w:lang w:eastAsia="ar-SA"/>
              </w:rPr>
              <w:t>6</w:t>
            </w:r>
            <w:r w:rsidRPr="007A7601">
              <w:rPr>
                <w:rFonts w:ascii="Times New Roman" w:hAnsi="Times New Roman" w:cs="Times New Roman"/>
                <w:lang w:eastAsia="ar-SA"/>
              </w:rPr>
              <w:t>.1.1-1</w:t>
            </w:r>
          </w:p>
          <w:p w14:paraId="721D2B91" w14:textId="01005747" w:rsidR="00AB2F5C" w:rsidRPr="007A7601" w:rsidRDefault="00AB2F5C" w:rsidP="00AB2F5C">
            <w:pPr>
              <w:suppressAutoHyphens/>
              <w:spacing w:after="0" w:line="240" w:lineRule="auto"/>
              <w:rPr>
                <w:rFonts w:ascii="Times New Roman" w:hAnsi="Times New Roman" w:cs="Times New Roman"/>
                <w:lang w:eastAsia="ar-SA"/>
              </w:rPr>
            </w:pPr>
          </w:p>
          <w:p w14:paraId="0520F8B7" w14:textId="541FDCCC" w:rsidR="00AC4B04" w:rsidRPr="007A7601" w:rsidRDefault="00AC4B04" w:rsidP="00AB2F5C">
            <w:pPr>
              <w:suppressAutoHyphens/>
              <w:spacing w:after="0" w:line="240" w:lineRule="auto"/>
              <w:rPr>
                <w:rFonts w:ascii="Times New Roman" w:hAnsi="Times New Roman" w:cs="Times New Roman"/>
                <w:lang w:eastAsia="ar-SA"/>
              </w:rPr>
            </w:pPr>
          </w:p>
          <w:p w14:paraId="6566521A" w14:textId="6EF46D5A" w:rsidR="00027DA1" w:rsidRPr="007A7601" w:rsidRDefault="00027DA1" w:rsidP="00AB2F5C">
            <w:pPr>
              <w:suppressAutoHyphens/>
              <w:spacing w:after="0" w:line="240" w:lineRule="auto"/>
              <w:rPr>
                <w:rFonts w:ascii="Times New Roman" w:hAnsi="Times New Roman" w:cs="Times New Roman"/>
                <w:lang w:eastAsia="ar-SA"/>
              </w:rPr>
            </w:pPr>
          </w:p>
          <w:p w14:paraId="32140317" w14:textId="44C76AB0" w:rsidR="00F504C3" w:rsidRPr="007A7601" w:rsidRDefault="00F504C3" w:rsidP="00AB2F5C">
            <w:pPr>
              <w:suppressAutoHyphens/>
              <w:spacing w:after="0" w:line="240" w:lineRule="auto"/>
              <w:rPr>
                <w:rFonts w:ascii="Times New Roman" w:hAnsi="Times New Roman" w:cs="Times New Roman"/>
                <w:lang w:eastAsia="ar-SA"/>
              </w:rPr>
            </w:pPr>
          </w:p>
          <w:p w14:paraId="3154B9E8" w14:textId="77777777" w:rsidR="00F504C3" w:rsidRPr="007A7601" w:rsidRDefault="00F504C3" w:rsidP="00AB2F5C">
            <w:pPr>
              <w:suppressAutoHyphens/>
              <w:spacing w:after="0" w:line="240" w:lineRule="auto"/>
              <w:rPr>
                <w:rFonts w:ascii="Times New Roman" w:hAnsi="Times New Roman" w:cs="Times New Roman"/>
                <w:lang w:eastAsia="ar-SA"/>
              </w:rPr>
            </w:pPr>
          </w:p>
          <w:p w14:paraId="45F6BE32" w14:textId="3497D9B1" w:rsidR="00027DA1" w:rsidRDefault="00027DA1" w:rsidP="00AB2F5C">
            <w:pPr>
              <w:suppressAutoHyphens/>
              <w:spacing w:after="0" w:line="240" w:lineRule="auto"/>
              <w:rPr>
                <w:rFonts w:ascii="Times New Roman" w:hAnsi="Times New Roman" w:cs="Times New Roman"/>
                <w:lang w:eastAsia="ar-SA"/>
              </w:rPr>
            </w:pPr>
          </w:p>
          <w:p w14:paraId="40872CD3" w14:textId="77777777" w:rsidR="007A7601" w:rsidRPr="007A7601" w:rsidRDefault="007A7601" w:rsidP="00AB2F5C">
            <w:pPr>
              <w:suppressAutoHyphens/>
              <w:spacing w:after="0" w:line="240" w:lineRule="auto"/>
              <w:rPr>
                <w:rFonts w:ascii="Times New Roman" w:hAnsi="Times New Roman" w:cs="Times New Roman"/>
                <w:lang w:eastAsia="ar-SA"/>
              </w:rPr>
            </w:pPr>
          </w:p>
          <w:p w14:paraId="142C7299" w14:textId="77777777" w:rsidR="00BD5C5D" w:rsidRPr="007A7601" w:rsidRDefault="00BD5C5D" w:rsidP="00AB2F5C">
            <w:pPr>
              <w:suppressAutoHyphens/>
              <w:spacing w:after="0" w:line="240" w:lineRule="auto"/>
              <w:rPr>
                <w:rFonts w:ascii="Times New Roman" w:hAnsi="Times New Roman" w:cs="Times New Roman"/>
                <w:lang w:eastAsia="ar-SA"/>
              </w:rPr>
            </w:pPr>
          </w:p>
          <w:p w14:paraId="5344D914" w14:textId="14BBE807" w:rsidR="00AB2F5C" w:rsidRPr="007A7601" w:rsidRDefault="00AB2F5C" w:rsidP="00AB2F5C">
            <w:pPr>
              <w:suppressAutoHyphens/>
              <w:spacing w:after="0" w:line="240" w:lineRule="auto"/>
              <w:rPr>
                <w:rFonts w:ascii="Times New Roman" w:hAnsi="Times New Roman" w:cs="Times New Roman"/>
                <w:lang w:eastAsia="ar-SA"/>
              </w:rPr>
            </w:pPr>
            <w:r w:rsidRPr="007A7601">
              <w:rPr>
                <w:rFonts w:ascii="Times New Roman" w:hAnsi="Times New Roman" w:cs="Times New Roman"/>
                <w:lang w:eastAsia="ar-SA"/>
              </w:rPr>
              <w:t>P-0</w:t>
            </w:r>
            <w:r w:rsidR="00027DA1" w:rsidRPr="007A7601">
              <w:rPr>
                <w:rFonts w:ascii="Times New Roman" w:hAnsi="Times New Roman" w:cs="Times New Roman"/>
                <w:lang w:eastAsia="ar-SA"/>
              </w:rPr>
              <w:t>6</w:t>
            </w:r>
            <w:r w:rsidRPr="007A7601">
              <w:rPr>
                <w:rFonts w:ascii="Times New Roman" w:hAnsi="Times New Roman" w:cs="Times New Roman"/>
                <w:lang w:eastAsia="ar-SA"/>
              </w:rPr>
              <w:t>.1.1-2</w:t>
            </w:r>
          </w:p>
          <w:p w14:paraId="69A4ACF0" w14:textId="77777777" w:rsidR="00AB2F5C" w:rsidRPr="007A7601" w:rsidRDefault="00AB2F5C" w:rsidP="00AB2F5C">
            <w:pPr>
              <w:suppressAutoHyphens/>
              <w:spacing w:after="0" w:line="240" w:lineRule="auto"/>
              <w:rPr>
                <w:rFonts w:ascii="Times New Roman" w:hAnsi="Times New Roman" w:cs="Times New Roman"/>
                <w:lang w:eastAsia="ar-SA"/>
              </w:rPr>
            </w:pPr>
          </w:p>
          <w:p w14:paraId="19B4168E" w14:textId="57188E96" w:rsidR="00AB2F5C" w:rsidRPr="007A7601" w:rsidRDefault="00AB2F5C" w:rsidP="00AB2F5C">
            <w:pPr>
              <w:suppressAutoHyphens/>
              <w:spacing w:after="0" w:line="240" w:lineRule="auto"/>
              <w:rPr>
                <w:rFonts w:ascii="Times New Roman" w:hAnsi="Times New Roman" w:cs="Times New Roman"/>
                <w:lang w:eastAsia="ar-SA"/>
              </w:rPr>
            </w:pPr>
          </w:p>
          <w:p w14:paraId="7C0308D6" w14:textId="3D1DB429" w:rsidR="0021197E" w:rsidRPr="007A7601" w:rsidRDefault="0021197E" w:rsidP="00AB2F5C">
            <w:pPr>
              <w:suppressAutoHyphens/>
              <w:spacing w:after="0" w:line="240" w:lineRule="auto"/>
              <w:rPr>
                <w:rFonts w:ascii="Times New Roman" w:hAnsi="Times New Roman" w:cs="Times New Roman"/>
                <w:lang w:eastAsia="ar-SA"/>
              </w:rPr>
            </w:pPr>
          </w:p>
          <w:p w14:paraId="37956DF9" w14:textId="48EA9ECC" w:rsidR="00F2647A" w:rsidRDefault="00F2647A" w:rsidP="00AB2F5C">
            <w:pPr>
              <w:suppressAutoHyphens/>
              <w:spacing w:after="0" w:line="240" w:lineRule="auto"/>
              <w:rPr>
                <w:rFonts w:ascii="Times New Roman" w:hAnsi="Times New Roman" w:cs="Times New Roman"/>
                <w:lang w:eastAsia="ar-SA"/>
              </w:rPr>
            </w:pPr>
          </w:p>
          <w:p w14:paraId="6BDACB21" w14:textId="43AF94B8" w:rsidR="007A7601" w:rsidRDefault="007A7601" w:rsidP="00AB2F5C">
            <w:pPr>
              <w:suppressAutoHyphens/>
              <w:spacing w:after="0" w:line="240" w:lineRule="auto"/>
              <w:rPr>
                <w:rFonts w:ascii="Times New Roman" w:hAnsi="Times New Roman" w:cs="Times New Roman"/>
                <w:lang w:eastAsia="ar-SA"/>
              </w:rPr>
            </w:pPr>
          </w:p>
          <w:p w14:paraId="41E927B1" w14:textId="28A48AC4" w:rsidR="007A7601" w:rsidRDefault="007A7601" w:rsidP="00AB2F5C">
            <w:pPr>
              <w:suppressAutoHyphens/>
              <w:spacing w:after="0" w:line="240" w:lineRule="auto"/>
              <w:rPr>
                <w:rFonts w:ascii="Times New Roman" w:hAnsi="Times New Roman" w:cs="Times New Roman"/>
                <w:lang w:eastAsia="ar-SA"/>
              </w:rPr>
            </w:pPr>
          </w:p>
          <w:p w14:paraId="4B6C5665" w14:textId="163B4EB0" w:rsidR="007A7601" w:rsidRDefault="007A7601" w:rsidP="00AB2F5C">
            <w:pPr>
              <w:suppressAutoHyphens/>
              <w:spacing w:after="0" w:line="240" w:lineRule="auto"/>
              <w:rPr>
                <w:rFonts w:ascii="Times New Roman" w:hAnsi="Times New Roman" w:cs="Times New Roman"/>
                <w:lang w:eastAsia="ar-SA"/>
              </w:rPr>
            </w:pPr>
          </w:p>
          <w:p w14:paraId="7C468249" w14:textId="77777777" w:rsidR="007A7601" w:rsidRPr="007A7601" w:rsidRDefault="007A7601" w:rsidP="00AB2F5C">
            <w:pPr>
              <w:suppressAutoHyphens/>
              <w:spacing w:after="0" w:line="240" w:lineRule="auto"/>
              <w:rPr>
                <w:rFonts w:ascii="Times New Roman" w:hAnsi="Times New Roman" w:cs="Times New Roman"/>
                <w:lang w:eastAsia="ar-SA"/>
              </w:rPr>
            </w:pPr>
          </w:p>
          <w:p w14:paraId="210CEB59" w14:textId="2890D22F" w:rsidR="00AB2F5C" w:rsidRPr="007A7601" w:rsidRDefault="00AB2F5C" w:rsidP="00AB2F5C">
            <w:pPr>
              <w:suppressAutoHyphens/>
              <w:spacing w:after="0" w:line="240" w:lineRule="auto"/>
              <w:rPr>
                <w:rFonts w:ascii="Times New Roman" w:hAnsi="Times New Roman" w:cs="Times New Roman"/>
                <w:lang w:eastAsia="ar-SA"/>
              </w:rPr>
            </w:pPr>
            <w:r w:rsidRPr="007A7601">
              <w:rPr>
                <w:rFonts w:ascii="Times New Roman" w:hAnsi="Times New Roman" w:cs="Times New Roman"/>
                <w:lang w:eastAsia="ar-SA"/>
              </w:rPr>
              <w:t>P-0</w:t>
            </w:r>
            <w:r w:rsidR="00027DA1" w:rsidRPr="007A7601">
              <w:rPr>
                <w:rFonts w:ascii="Times New Roman" w:hAnsi="Times New Roman" w:cs="Times New Roman"/>
                <w:lang w:eastAsia="ar-SA"/>
              </w:rPr>
              <w:t>6</w:t>
            </w:r>
            <w:r w:rsidRPr="007A7601">
              <w:rPr>
                <w:rFonts w:ascii="Times New Roman" w:hAnsi="Times New Roman" w:cs="Times New Roman"/>
                <w:lang w:eastAsia="ar-SA"/>
              </w:rPr>
              <w:t>.1.1-3</w:t>
            </w:r>
          </w:p>
          <w:p w14:paraId="0567A00C" w14:textId="5F8FDACB" w:rsidR="00AB2F5C" w:rsidRPr="007A7601" w:rsidRDefault="00AB2F5C" w:rsidP="00AB2F5C">
            <w:pPr>
              <w:suppressAutoHyphens/>
              <w:spacing w:after="0" w:line="240" w:lineRule="auto"/>
              <w:rPr>
                <w:rFonts w:ascii="Times New Roman" w:hAnsi="Times New Roman" w:cs="Times New Roman"/>
                <w:lang w:eastAsia="ar-SA"/>
              </w:rPr>
            </w:pPr>
          </w:p>
          <w:p w14:paraId="2CC995DC" w14:textId="1E17DFB5" w:rsidR="00027DA1" w:rsidRPr="007A7601" w:rsidRDefault="00027DA1" w:rsidP="00AB2F5C">
            <w:pPr>
              <w:suppressAutoHyphens/>
              <w:spacing w:after="0" w:line="240" w:lineRule="auto"/>
              <w:rPr>
                <w:rFonts w:ascii="Times New Roman" w:hAnsi="Times New Roman" w:cs="Times New Roman"/>
                <w:lang w:eastAsia="ar-SA"/>
              </w:rPr>
            </w:pPr>
          </w:p>
          <w:p w14:paraId="14EDF674" w14:textId="08146F80" w:rsidR="001025E2" w:rsidRPr="007A7601" w:rsidRDefault="001025E2" w:rsidP="00AB2F5C">
            <w:pPr>
              <w:suppressAutoHyphens/>
              <w:spacing w:after="0" w:line="240" w:lineRule="auto"/>
              <w:rPr>
                <w:rFonts w:ascii="Times New Roman" w:hAnsi="Times New Roman" w:cs="Times New Roman"/>
                <w:lang w:eastAsia="ar-SA"/>
              </w:rPr>
            </w:pPr>
          </w:p>
          <w:p w14:paraId="13062D30" w14:textId="6F0039F1" w:rsidR="001025E2" w:rsidRPr="007A7601" w:rsidRDefault="001025E2" w:rsidP="00AB2F5C">
            <w:pPr>
              <w:suppressAutoHyphens/>
              <w:spacing w:after="0" w:line="240" w:lineRule="auto"/>
              <w:rPr>
                <w:rFonts w:ascii="Times New Roman" w:hAnsi="Times New Roman" w:cs="Times New Roman"/>
                <w:lang w:eastAsia="ar-SA"/>
              </w:rPr>
            </w:pPr>
          </w:p>
          <w:p w14:paraId="76BBB288" w14:textId="77777777" w:rsidR="001025E2" w:rsidRPr="007A7601" w:rsidRDefault="001025E2" w:rsidP="00AB2F5C">
            <w:pPr>
              <w:suppressAutoHyphens/>
              <w:spacing w:after="0" w:line="240" w:lineRule="auto"/>
              <w:rPr>
                <w:rFonts w:ascii="Times New Roman" w:hAnsi="Times New Roman" w:cs="Times New Roman"/>
                <w:lang w:eastAsia="ar-SA"/>
              </w:rPr>
            </w:pPr>
          </w:p>
          <w:p w14:paraId="03802B3D" w14:textId="79CE1AA6" w:rsidR="00027DA1" w:rsidRPr="007A7601" w:rsidRDefault="00027DA1" w:rsidP="00AB2F5C">
            <w:pPr>
              <w:suppressAutoHyphens/>
              <w:spacing w:after="0" w:line="240" w:lineRule="auto"/>
              <w:rPr>
                <w:rFonts w:ascii="Times New Roman" w:hAnsi="Times New Roman" w:cs="Times New Roman"/>
                <w:lang w:eastAsia="ar-SA"/>
              </w:rPr>
            </w:pPr>
          </w:p>
          <w:p w14:paraId="72E153B4" w14:textId="5E5F5162" w:rsidR="00F504C3" w:rsidRDefault="00F504C3" w:rsidP="00AB2F5C">
            <w:pPr>
              <w:suppressAutoHyphens/>
              <w:spacing w:after="0" w:line="240" w:lineRule="auto"/>
              <w:rPr>
                <w:rFonts w:ascii="Times New Roman" w:hAnsi="Times New Roman" w:cs="Times New Roman"/>
                <w:lang w:eastAsia="ar-SA"/>
              </w:rPr>
            </w:pPr>
          </w:p>
          <w:p w14:paraId="6C6232BA" w14:textId="77777777" w:rsidR="007A7601" w:rsidRPr="007A7601" w:rsidRDefault="007A7601" w:rsidP="00AB2F5C">
            <w:pPr>
              <w:suppressAutoHyphens/>
              <w:spacing w:after="0" w:line="240" w:lineRule="auto"/>
              <w:rPr>
                <w:rFonts w:ascii="Times New Roman" w:hAnsi="Times New Roman" w:cs="Times New Roman"/>
                <w:lang w:eastAsia="ar-SA"/>
              </w:rPr>
            </w:pPr>
          </w:p>
          <w:p w14:paraId="2256D44C" w14:textId="76C3B6B2" w:rsidR="00027DA1" w:rsidRPr="007A7601" w:rsidRDefault="00027DA1" w:rsidP="00AB2F5C">
            <w:pPr>
              <w:suppressAutoHyphens/>
              <w:spacing w:after="0" w:line="240" w:lineRule="auto"/>
              <w:rPr>
                <w:rFonts w:ascii="Times New Roman" w:hAnsi="Times New Roman" w:cs="Times New Roman"/>
                <w:lang w:eastAsia="ar-SA"/>
              </w:rPr>
            </w:pPr>
            <w:r w:rsidRPr="007A7601">
              <w:rPr>
                <w:rFonts w:ascii="Times New Roman" w:hAnsi="Times New Roman" w:cs="Times New Roman"/>
                <w:lang w:eastAsia="ar-SA"/>
              </w:rPr>
              <w:t>P-06.1.1-4</w:t>
            </w:r>
          </w:p>
          <w:p w14:paraId="3623A247" w14:textId="1015468D" w:rsidR="00AB2F5C" w:rsidRPr="007A7601" w:rsidRDefault="00AB2F5C" w:rsidP="00AB2F5C">
            <w:pPr>
              <w:suppressAutoHyphens/>
              <w:spacing w:after="0" w:line="240" w:lineRule="auto"/>
              <w:rPr>
                <w:rFonts w:ascii="Times New Roman" w:hAnsi="Times New Roman" w:cs="Times New Roman"/>
                <w:lang w:eastAsia="ar-SA"/>
              </w:rPr>
            </w:pPr>
          </w:p>
          <w:p w14:paraId="1B405103" w14:textId="0D70A600" w:rsidR="00AB2F5C" w:rsidRPr="007A7601" w:rsidRDefault="00AB2F5C" w:rsidP="00AB2F5C">
            <w:pPr>
              <w:suppressAutoHyphens/>
              <w:spacing w:after="0" w:line="240" w:lineRule="auto"/>
              <w:rPr>
                <w:rFonts w:ascii="Times New Roman" w:hAnsi="Times New Roman" w:cs="Times New Roman"/>
                <w:lang w:eastAsia="ar-SA"/>
              </w:rPr>
            </w:pPr>
          </w:p>
          <w:p w14:paraId="2A2C5C5F" w14:textId="08483AD6" w:rsidR="00AB2F5C" w:rsidRPr="007A7601" w:rsidRDefault="00AB2F5C" w:rsidP="0021197E">
            <w:pPr>
              <w:suppressAutoHyphens/>
              <w:spacing w:after="0" w:line="240" w:lineRule="auto"/>
              <w:rPr>
                <w:rFonts w:ascii="Times New Roman" w:hAnsi="Times New Roman" w:cs="Times New Roman"/>
                <w:lang w:eastAsia="ar-SA"/>
              </w:rPr>
            </w:pPr>
          </w:p>
        </w:tc>
        <w:tc>
          <w:tcPr>
            <w:tcW w:w="1701" w:type="dxa"/>
          </w:tcPr>
          <w:p w14:paraId="64A31390" w14:textId="7D68610E" w:rsidR="008E5133" w:rsidRPr="007A7601" w:rsidRDefault="00637298" w:rsidP="00F2647A">
            <w:pPr>
              <w:suppressAutoHyphens/>
              <w:spacing w:after="0" w:line="240" w:lineRule="auto"/>
              <w:rPr>
                <w:rFonts w:ascii="Times New Roman" w:hAnsi="Times New Roman" w:cs="Times New Roman"/>
                <w:lang w:eastAsia="ar-SA"/>
              </w:rPr>
            </w:pPr>
            <w:r w:rsidRPr="007A7601">
              <w:rPr>
                <w:rFonts w:ascii="Times New Roman" w:hAnsi="Times New Roman" w:cs="Times New Roman"/>
                <w:lang w:eastAsia="ar-SA"/>
              </w:rPr>
              <w:t>Parengtos nekilnojamojo turto dokumentacijos skaičius</w:t>
            </w:r>
            <w:r w:rsidR="005C298B">
              <w:rPr>
                <w:rFonts w:ascii="Times New Roman" w:hAnsi="Times New Roman" w:cs="Times New Roman"/>
                <w:lang w:eastAsia="ar-SA"/>
              </w:rPr>
              <w:t xml:space="preserve">, </w:t>
            </w:r>
            <w:r w:rsidRPr="007A7601">
              <w:rPr>
                <w:rFonts w:ascii="Times New Roman" w:hAnsi="Times New Roman" w:cs="Times New Roman"/>
                <w:lang w:eastAsia="ar-SA"/>
              </w:rPr>
              <w:t>vnt.</w:t>
            </w:r>
          </w:p>
          <w:p w14:paraId="7D8F8D62" w14:textId="1A6CB633" w:rsidR="00027DA1" w:rsidRPr="007A7601" w:rsidRDefault="00027DA1" w:rsidP="00F2647A">
            <w:pPr>
              <w:suppressAutoHyphens/>
              <w:spacing w:after="0" w:line="240" w:lineRule="auto"/>
              <w:rPr>
                <w:rFonts w:ascii="Times New Roman" w:hAnsi="Times New Roman" w:cs="Times New Roman"/>
                <w:lang w:eastAsia="ar-SA"/>
              </w:rPr>
            </w:pPr>
          </w:p>
          <w:p w14:paraId="57968FDA" w14:textId="4619896B" w:rsidR="00F504C3" w:rsidRPr="007A7601" w:rsidRDefault="00F504C3" w:rsidP="00F2647A">
            <w:pPr>
              <w:suppressAutoHyphens/>
              <w:spacing w:after="0" w:line="240" w:lineRule="auto"/>
              <w:rPr>
                <w:rFonts w:ascii="Times New Roman" w:hAnsi="Times New Roman" w:cs="Times New Roman"/>
                <w:lang w:eastAsia="ar-SA"/>
              </w:rPr>
            </w:pPr>
          </w:p>
          <w:p w14:paraId="5CB9A4F0" w14:textId="045AB1D1" w:rsidR="00F504C3" w:rsidRDefault="00F504C3" w:rsidP="00F2647A">
            <w:pPr>
              <w:suppressAutoHyphens/>
              <w:spacing w:after="0" w:line="240" w:lineRule="auto"/>
              <w:rPr>
                <w:rFonts w:ascii="Times New Roman" w:hAnsi="Times New Roman" w:cs="Times New Roman"/>
                <w:lang w:eastAsia="ar-SA"/>
              </w:rPr>
            </w:pPr>
          </w:p>
          <w:p w14:paraId="26644BCF" w14:textId="77777777" w:rsidR="00FA0AA9" w:rsidRPr="007A7601" w:rsidRDefault="00FA0AA9" w:rsidP="00F2647A">
            <w:pPr>
              <w:suppressAutoHyphens/>
              <w:spacing w:after="0" w:line="240" w:lineRule="auto"/>
              <w:rPr>
                <w:rFonts w:ascii="Times New Roman" w:hAnsi="Times New Roman" w:cs="Times New Roman"/>
                <w:lang w:eastAsia="ar-SA"/>
              </w:rPr>
            </w:pPr>
          </w:p>
          <w:p w14:paraId="40E607C3" w14:textId="1D902399" w:rsidR="00F2647A" w:rsidRPr="007A7601" w:rsidRDefault="009463AF" w:rsidP="00F2647A">
            <w:pPr>
              <w:spacing w:after="0" w:line="240" w:lineRule="auto"/>
              <w:rPr>
                <w:rFonts w:ascii="Times New Roman" w:hAnsi="Times New Roman" w:cs="Times New Roman"/>
              </w:rPr>
            </w:pPr>
            <w:r w:rsidRPr="007A7601">
              <w:rPr>
                <w:rFonts w:ascii="Times New Roman" w:hAnsi="Times New Roman" w:cs="Times New Roman"/>
              </w:rPr>
              <w:t>Parduotas  Savivaldybei priklausantis, tačiau nebūtinas Savivaldybės  funkcijoms vykdyti, nekilnojamas turtas</w:t>
            </w:r>
            <w:r w:rsidR="005C298B">
              <w:rPr>
                <w:rFonts w:ascii="Times New Roman" w:hAnsi="Times New Roman" w:cs="Times New Roman"/>
              </w:rPr>
              <w:t xml:space="preserve">, </w:t>
            </w:r>
            <w:r w:rsidRPr="007A7601">
              <w:rPr>
                <w:rFonts w:ascii="Times New Roman" w:hAnsi="Times New Roman" w:cs="Times New Roman"/>
              </w:rPr>
              <w:t>vnt.</w:t>
            </w:r>
          </w:p>
          <w:p w14:paraId="24B8B884" w14:textId="1DAFEA65" w:rsidR="009463AF" w:rsidRPr="007A7601" w:rsidRDefault="009463AF" w:rsidP="00F2647A">
            <w:pPr>
              <w:spacing w:after="0" w:line="240" w:lineRule="auto"/>
              <w:rPr>
                <w:rFonts w:ascii="Times New Roman" w:hAnsi="Times New Roman" w:cs="Times New Roman"/>
              </w:rPr>
            </w:pPr>
            <w:r w:rsidRPr="007A7601">
              <w:rPr>
                <w:rFonts w:ascii="Times New Roman" w:hAnsi="Times New Roman" w:cs="Times New Roman"/>
              </w:rPr>
              <w:t>Likviduotas Savivaldybei priklausantis, tačiau nebūtinas Savivaldybės  funkcijoms vykdyti, nekilnojamas turtas</w:t>
            </w:r>
            <w:r w:rsidR="005C298B">
              <w:rPr>
                <w:rFonts w:ascii="Times New Roman" w:hAnsi="Times New Roman" w:cs="Times New Roman"/>
              </w:rPr>
              <w:t xml:space="preserve">, </w:t>
            </w:r>
            <w:r w:rsidRPr="007A7601">
              <w:rPr>
                <w:rFonts w:ascii="Times New Roman" w:hAnsi="Times New Roman" w:cs="Times New Roman"/>
              </w:rPr>
              <w:t>vnt.</w:t>
            </w:r>
          </w:p>
          <w:p w14:paraId="02E07432" w14:textId="4A5ECF90" w:rsidR="00AB2F5C" w:rsidRPr="007A7601" w:rsidRDefault="00637298" w:rsidP="00F2647A">
            <w:pPr>
              <w:suppressAutoHyphens/>
              <w:spacing w:after="0" w:line="240" w:lineRule="auto"/>
              <w:rPr>
                <w:rFonts w:ascii="Times New Roman" w:hAnsi="Times New Roman" w:cs="Times New Roman"/>
                <w:highlight w:val="yellow"/>
                <w:lang w:eastAsia="ar-SA"/>
              </w:rPr>
            </w:pPr>
            <w:r w:rsidRPr="007A7601">
              <w:rPr>
                <w:rFonts w:ascii="Times New Roman" w:hAnsi="Times New Roman" w:cs="Times New Roman"/>
                <w:lang w:eastAsia="ar-SA"/>
              </w:rPr>
              <w:t>Savivaldybės vardu įteisinto bešeimininkio turto objektų skaičius</w:t>
            </w:r>
            <w:r w:rsidR="005C298B">
              <w:rPr>
                <w:rFonts w:ascii="Times New Roman" w:hAnsi="Times New Roman" w:cs="Times New Roman"/>
                <w:lang w:eastAsia="ar-SA"/>
              </w:rPr>
              <w:t xml:space="preserve">, </w:t>
            </w:r>
            <w:r w:rsidRPr="007A7601">
              <w:rPr>
                <w:rFonts w:ascii="Times New Roman" w:hAnsi="Times New Roman" w:cs="Times New Roman"/>
                <w:lang w:eastAsia="ar-SA"/>
              </w:rPr>
              <w:t>vnt.</w:t>
            </w:r>
          </w:p>
        </w:tc>
      </w:tr>
    </w:tbl>
    <w:p w14:paraId="732DC871" w14:textId="35FE13B2" w:rsidR="00492397" w:rsidRPr="00FA26BA" w:rsidRDefault="00492397" w:rsidP="00492397">
      <w:pPr>
        <w:suppressAutoHyphens/>
        <w:spacing w:after="0" w:line="240" w:lineRule="auto"/>
        <w:jc w:val="center"/>
        <w:rPr>
          <w:rFonts w:ascii="Times New Roman" w:hAnsi="Times New Roman" w:cs="Times New Roman"/>
          <w:sz w:val="18"/>
          <w:szCs w:val="18"/>
          <w:lang w:eastAsia="ar-SA"/>
        </w:rPr>
      </w:pPr>
    </w:p>
    <w:tbl>
      <w:tblPr>
        <w:tblpPr w:leftFromText="180" w:rightFromText="180" w:vertAnchor="text" w:tblpX="108" w:tblpY="1"/>
        <w:tblOverlap w:val="neve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3652"/>
        <w:gridCol w:w="1275"/>
        <w:gridCol w:w="1701"/>
      </w:tblGrid>
      <w:tr w:rsidR="00FA26BA" w:rsidRPr="00FA26BA" w14:paraId="5E5F29EE" w14:textId="77777777" w:rsidTr="007A7601">
        <w:tc>
          <w:tcPr>
            <w:tcW w:w="2439" w:type="dxa"/>
          </w:tcPr>
          <w:p w14:paraId="3E6F880B" w14:textId="77777777" w:rsidR="00492397" w:rsidRPr="00FA26BA" w:rsidRDefault="00492397" w:rsidP="00DA17D8">
            <w:pPr>
              <w:pStyle w:val="Antrat1"/>
              <w:jc w:val="left"/>
              <w:rPr>
                <w:rFonts w:ascii="Times New Roman" w:hAnsi="Times New Roman" w:cs="Times New Roman"/>
                <w:b/>
                <w:bCs/>
                <w:caps/>
                <w:sz w:val="22"/>
                <w:szCs w:val="22"/>
                <w:lang w:val="lt-LT"/>
              </w:rPr>
            </w:pPr>
            <w:r w:rsidRPr="00FA26BA">
              <w:rPr>
                <w:rFonts w:ascii="Times New Roman" w:hAnsi="Times New Roman" w:cs="Times New Roman"/>
                <w:b/>
                <w:bCs/>
                <w:sz w:val="22"/>
                <w:szCs w:val="22"/>
                <w:lang w:val="lt-LT"/>
              </w:rPr>
              <w:t>Programos tikslas</w:t>
            </w:r>
          </w:p>
        </w:tc>
        <w:tc>
          <w:tcPr>
            <w:tcW w:w="3652" w:type="dxa"/>
            <w:vAlign w:val="center"/>
          </w:tcPr>
          <w:p w14:paraId="57C2E48A" w14:textId="55E5AD97" w:rsidR="00492397" w:rsidRPr="00FA26BA" w:rsidRDefault="00744C1E" w:rsidP="00DA17D8">
            <w:pPr>
              <w:suppressAutoHyphens/>
              <w:spacing w:after="0" w:line="240" w:lineRule="auto"/>
              <w:jc w:val="both"/>
              <w:rPr>
                <w:rFonts w:ascii="Times New Roman" w:hAnsi="Times New Roman" w:cs="Times New Roman"/>
                <w:iCs/>
                <w:lang w:eastAsia="ar-SA"/>
              </w:rPr>
            </w:pPr>
            <w:r w:rsidRPr="00FA26BA">
              <w:rPr>
                <w:rFonts w:ascii="Times New Roman" w:hAnsi="Times New Roman" w:cs="Times New Roman"/>
                <w:iCs/>
                <w:lang w:eastAsia="ar-SA"/>
              </w:rPr>
              <w:t>Socialinių paslaugų plėtojimas ir socialinės atsakomybės stiprinimas</w:t>
            </w:r>
          </w:p>
        </w:tc>
        <w:tc>
          <w:tcPr>
            <w:tcW w:w="1275" w:type="dxa"/>
            <w:vAlign w:val="center"/>
          </w:tcPr>
          <w:p w14:paraId="6AC6541A" w14:textId="77777777" w:rsidR="00492397" w:rsidRPr="00FA26BA" w:rsidRDefault="00492397" w:rsidP="00DA17D8">
            <w:pPr>
              <w:pStyle w:val="Antrat1"/>
              <w:rPr>
                <w:rFonts w:ascii="Times New Roman" w:hAnsi="Times New Roman" w:cs="Times New Roman"/>
                <w:b/>
                <w:caps/>
                <w:sz w:val="22"/>
                <w:szCs w:val="22"/>
                <w:lang w:val="lt-LT"/>
              </w:rPr>
            </w:pPr>
            <w:r w:rsidRPr="00FA26BA">
              <w:rPr>
                <w:rFonts w:ascii="Times New Roman" w:hAnsi="Times New Roman" w:cs="Times New Roman"/>
                <w:b/>
                <w:sz w:val="22"/>
                <w:szCs w:val="22"/>
                <w:lang w:val="lt-LT"/>
              </w:rPr>
              <w:t>Kodas</w:t>
            </w:r>
          </w:p>
        </w:tc>
        <w:tc>
          <w:tcPr>
            <w:tcW w:w="1701" w:type="dxa"/>
            <w:vAlign w:val="center"/>
          </w:tcPr>
          <w:p w14:paraId="55955EB5" w14:textId="4F62CEC7" w:rsidR="00492397" w:rsidRPr="007A7601" w:rsidRDefault="00492397" w:rsidP="00DA17D8">
            <w:pPr>
              <w:suppressAutoHyphens/>
              <w:spacing w:after="0" w:line="240" w:lineRule="auto"/>
              <w:rPr>
                <w:rFonts w:ascii="Times New Roman" w:hAnsi="Times New Roman" w:cs="Times New Roman"/>
                <w:b/>
                <w:bCs/>
                <w:iCs/>
                <w:lang w:eastAsia="ar-SA"/>
              </w:rPr>
            </w:pPr>
            <w:r w:rsidRPr="007A7601">
              <w:rPr>
                <w:rFonts w:ascii="Times New Roman" w:hAnsi="Times New Roman" w:cs="Times New Roman"/>
                <w:b/>
                <w:bCs/>
                <w:iCs/>
                <w:lang w:eastAsia="ar-SA"/>
              </w:rPr>
              <w:t>0</w:t>
            </w:r>
            <w:r w:rsidR="00744C1E" w:rsidRPr="007A7601">
              <w:rPr>
                <w:rFonts w:ascii="Times New Roman" w:hAnsi="Times New Roman" w:cs="Times New Roman"/>
                <w:b/>
                <w:bCs/>
                <w:iCs/>
                <w:lang w:eastAsia="ar-SA"/>
              </w:rPr>
              <w:t>6</w:t>
            </w:r>
            <w:r w:rsidRPr="007A7601">
              <w:rPr>
                <w:rFonts w:ascii="Times New Roman" w:hAnsi="Times New Roman" w:cs="Times New Roman"/>
                <w:b/>
                <w:bCs/>
                <w:iCs/>
                <w:lang w:eastAsia="ar-SA"/>
              </w:rPr>
              <w:t>.02</w:t>
            </w:r>
          </w:p>
        </w:tc>
      </w:tr>
      <w:tr w:rsidR="00FA26BA" w:rsidRPr="00FA26BA" w14:paraId="7022D58C" w14:textId="77777777" w:rsidTr="007A7601">
        <w:tc>
          <w:tcPr>
            <w:tcW w:w="6091" w:type="dxa"/>
            <w:gridSpan w:val="2"/>
            <w:vMerge w:val="restart"/>
          </w:tcPr>
          <w:p w14:paraId="03D88A0C" w14:textId="77777777" w:rsidR="00492397" w:rsidRPr="00FA26BA" w:rsidRDefault="00492397" w:rsidP="00DA17D8">
            <w:pPr>
              <w:suppressAutoHyphens/>
              <w:spacing w:after="0" w:line="240" w:lineRule="auto"/>
              <w:jc w:val="both"/>
              <w:rPr>
                <w:rFonts w:ascii="Times New Roman" w:hAnsi="Times New Roman" w:cs="Times New Roman"/>
                <w:b/>
                <w:lang w:eastAsia="ar-SA"/>
              </w:rPr>
            </w:pPr>
            <w:r w:rsidRPr="00FA26BA">
              <w:rPr>
                <w:rFonts w:ascii="Times New Roman" w:hAnsi="Times New Roman" w:cs="Times New Roman"/>
                <w:b/>
                <w:lang w:eastAsia="ar-SA"/>
              </w:rPr>
              <w:t>Tikslo aprašymas:</w:t>
            </w:r>
          </w:p>
        </w:tc>
        <w:tc>
          <w:tcPr>
            <w:tcW w:w="2976" w:type="dxa"/>
            <w:gridSpan w:val="2"/>
            <w:vAlign w:val="center"/>
          </w:tcPr>
          <w:p w14:paraId="2534A822" w14:textId="77777777" w:rsidR="00492397" w:rsidRPr="00FA26BA" w:rsidRDefault="00492397" w:rsidP="00DA17D8">
            <w:pPr>
              <w:suppressAutoHyphens/>
              <w:spacing w:after="0" w:line="240" w:lineRule="auto"/>
              <w:jc w:val="center"/>
              <w:rPr>
                <w:rFonts w:ascii="Times New Roman" w:hAnsi="Times New Roman" w:cs="Times New Roman"/>
                <w:b/>
                <w:bCs/>
                <w:lang w:eastAsia="ar-SA"/>
              </w:rPr>
            </w:pPr>
            <w:r w:rsidRPr="00FA26BA">
              <w:rPr>
                <w:rFonts w:ascii="Times New Roman" w:hAnsi="Times New Roman" w:cs="Times New Roman"/>
                <w:b/>
                <w:bCs/>
                <w:lang w:eastAsia="ar-SA"/>
              </w:rPr>
              <w:t>Rezultato vertinimo kriterijai:</w:t>
            </w:r>
          </w:p>
        </w:tc>
      </w:tr>
      <w:tr w:rsidR="00FA26BA" w:rsidRPr="00FA26BA" w14:paraId="7B374E26" w14:textId="77777777" w:rsidTr="007A7601">
        <w:tc>
          <w:tcPr>
            <w:tcW w:w="6091" w:type="dxa"/>
            <w:gridSpan w:val="2"/>
            <w:vMerge/>
          </w:tcPr>
          <w:p w14:paraId="03675AB8" w14:textId="77777777" w:rsidR="00492397" w:rsidRPr="00FA26BA" w:rsidRDefault="00492397" w:rsidP="00DA17D8">
            <w:pPr>
              <w:suppressAutoHyphens/>
              <w:spacing w:after="0" w:line="240" w:lineRule="auto"/>
              <w:jc w:val="both"/>
              <w:rPr>
                <w:rFonts w:ascii="Times New Roman" w:hAnsi="Times New Roman" w:cs="Times New Roman"/>
                <w:b/>
                <w:highlight w:val="yellow"/>
                <w:lang w:eastAsia="ar-SA"/>
              </w:rPr>
            </w:pPr>
          </w:p>
        </w:tc>
        <w:tc>
          <w:tcPr>
            <w:tcW w:w="1275" w:type="dxa"/>
            <w:vAlign w:val="center"/>
          </w:tcPr>
          <w:p w14:paraId="2F0FE5E3" w14:textId="77777777" w:rsidR="00492397" w:rsidRPr="00FA26BA" w:rsidRDefault="00492397" w:rsidP="00DA17D8">
            <w:pPr>
              <w:suppressAutoHyphens/>
              <w:spacing w:after="0" w:line="240" w:lineRule="auto"/>
              <w:jc w:val="center"/>
              <w:rPr>
                <w:rFonts w:ascii="Times New Roman" w:hAnsi="Times New Roman" w:cs="Times New Roman"/>
                <w:b/>
                <w:bCs/>
                <w:lang w:eastAsia="ar-SA"/>
              </w:rPr>
            </w:pPr>
            <w:r w:rsidRPr="00FA26BA">
              <w:rPr>
                <w:rFonts w:ascii="Times New Roman" w:hAnsi="Times New Roman" w:cs="Times New Roman"/>
                <w:b/>
                <w:bCs/>
                <w:lang w:eastAsia="ar-SA"/>
              </w:rPr>
              <w:t>Kodas</w:t>
            </w:r>
          </w:p>
        </w:tc>
        <w:tc>
          <w:tcPr>
            <w:tcW w:w="1701" w:type="dxa"/>
            <w:vAlign w:val="center"/>
          </w:tcPr>
          <w:p w14:paraId="0FF31347" w14:textId="77777777" w:rsidR="00492397" w:rsidRPr="00FA26BA" w:rsidRDefault="00492397" w:rsidP="00DA17D8">
            <w:pPr>
              <w:suppressAutoHyphens/>
              <w:spacing w:after="0" w:line="240" w:lineRule="auto"/>
              <w:jc w:val="center"/>
              <w:rPr>
                <w:rFonts w:ascii="Times New Roman" w:hAnsi="Times New Roman" w:cs="Times New Roman"/>
                <w:b/>
                <w:bCs/>
                <w:lang w:eastAsia="ar-SA"/>
              </w:rPr>
            </w:pPr>
            <w:r w:rsidRPr="00FA26BA">
              <w:rPr>
                <w:rFonts w:ascii="Times New Roman" w:hAnsi="Times New Roman" w:cs="Times New Roman"/>
                <w:b/>
                <w:bCs/>
                <w:lang w:eastAsia="ar-SA"/>
              </w:rPr>
              <w:t>Pavadinimas (mato vnt.)</w:t>
            </w:r>
          </w:p>
        </w:tc>
      </w:tr>
      <w:tr w:rsidR="00FA26BA" w:rsidRPr="00FA26BA" w14:paraId="147828F3" w14:textId="77777777" w:rsidTr="007A7601">
        <w:trPr>
          <w:trHeight w:val="989"/>
        </w:trPr>
        <w:tc>
          <w:tcPr>
            <w:tcW w:w="6091" w:type="dxa"/>
            <w:gridSpan w:val="2"/>
          </w:tcPr>
          <w:p w14:paraId="0EF5AED9" w14:textId="36E5CE77" w:rsidR="004D1578" w:rsidRPr="00FA26BA" w:rsidRDefault="007967BE" w:rsidP="004D1578">
            <w:pPr>
              <w:spacing w:after="0" w:line="240" w:lineRule="auto"/>
              <w:jc w:val="both"/>
              <w:rPr>
                <w:rFonts w:ascii="Times New Roman" w:hAnsi="Times New Roman" w:cs="Times New Roman"/>
              </w:rPr>
            </w:pPr>
            <w:r w:rsidRPr="00FA26BA">
              <w:rPr>
                <w:rFonts w:ascii="Times New Roman" w:hAnsi="Times New Roman" w:cs="Times New Roman"/>
              </w:rPr>
              <w:t xml:space="preserve">Programos tikslu bus prisidedama prie socialinės atsakomybės stiprinimo </w:t>
            </w:r>
            <w:r w:rsidR="007A7601">
              <w:rPr>
                <w:rFonts w:ascii="Times New Roman" w:hAnsi="Times New Roman" w:cs="Times New Roman"/>
              </w:rPr>
              <w:t xml:space="preserve">Kauno </w:t>
            </w:r>
            <w:r w:rsidRPr="00FA26BA">
              <w:rPr>
                <w:rFonts w:ascii="Times New Roman" w:hAnsi="Times New Roman" w:cs="Times New Roman"/>
              </w:rPr>
              <w:t xml:space="preserve">rajone, nes bus didinamos galimybės asmenims (šeimoms), turintiems teisę į savivaldybės ar socialinį būstą pagal LR valstybės pramos būstui įsigyti ar išsinuomoti įstatymą, apsirūpinti būstu, bus gerinamos Savivaldybei nuosavybės teise priklausančio nuomojamo būsto būklė. </w:t>
            </w:r>
          </w:p>
          <w:p w14:paraId="43A6D040" w14:textId="3120E675" w:rsidR="00492397" w:rsidRPr="00FA26BA" w:rsidRDefault="00492397" w:rsidP="004D1578">
            <w:pPr>
              <w:spacing w:after="0" w:line="240" w:lineRule="auto"/>
              <w:jc w:val="both"/>
              <w:rPr>
                <w:rFonts w:ascii="Times New Roman" w:hAnsi="Times New Roman" w:cs="Times New Roman"/>
                <w:highlight w:val="red"/>
              </w:rPr>
            </w:pPr>
            <w:r w:rsidRPr="00FA26BA">
              <w:rPr>
                <w:rFonts w:ascii="Times New Roman" w:hAnsi="Times New Roman" w:cs="Times New Roman"/>
              </w:rPr>
              <w:t>Programos t</w:t>
            </w:r>
            <w:r w:rsidRPr="00FA26BA">
              <w:rPr>
                <w:rFonts w:ascii="Times New Roman" w:eastAsia="Calibri" w:hAnsi="Times New Roman" w:cs="Times New Roman"/>
                <w:lang w:eastAsia="en-US"/>
              </w:rPr>
              <w:t xml:space="preserve">ikslu numatoma įgyvendinti </w:t>
            </w:r>
            <w:r w:rsidR="00744C1E" w:rsidRPr="00FA26BA">
              <w:rPr>
                <w:rFonts w:ascii="Times New Roman" w:eastAsia="Calibri" w:hAnsi="Times New Roman" w:cs="Times New Roman"/>
                <w:lang w:eastAsia="en-US"/>
              </w:rPr>
              <w:t>1</w:t>
            </w:r>
            <w:r w:rsidRPr="00FA26BA">
              <w:rPr>
                <w:rFonts w:ascii="Times New Roman" w:eastAsia="Calibri" w:hAnsi="Times New Roman" w:cs="Times New Roman"/>
                <w:lang w:eastAsia="en-US"/>
              </w:rPr>
              <w:t xml:space="preserve"> uždavin</w:t>
            </w:r>
            <w:r w:rsidR="00744C1E" w:rsidRPr="00FA26BA">
              <w:rPr>
                <w:rFonts w:ascii="Times New Roman" w:eastAsia="Calibri" w:hAnsi="Times New Roman" w:cs="Times New Roman"/>
                <w:lang w:eastAsia="en-US"/>
              </w:rPr>
              <w:t>į</w:t>
            </w:r>
            <w:r w:rsidRPr="00FA26BA">
              <w:rPr>
                <w:rFonts w:ascii="Times New Roman" w:eastAsia="Calibri" w:hAnsi="Times New Roman" w:cs="Times New Roman"/>
                <w:lang w:eastAsia="en-US"/>
              </w:rPr>
              <w:t>.</w:t>
            </w:r>
          </w:p>
        </w:tc>
        <w:tc>
          <w:tcPr>
            <w:tcW w:w="1275" w:type="dxa"/>
          </w:tcPr>
          <w:p w14:paraId="718FEDFB" w14:textId="46CA0F46" w:rsidR="00492397" w:rsidRPr="00FA26BA" w:rsidRDefault="00492397" w:rsidP="00DA17D8">
            <w:pPr>
              <w:suppressAutoHyphens/>
              <w:spacing w:after="0" w:line="240" w:lineRule="auto"/>
              <w:rPr>
                <w:rFonts w:ascii="Times New Roman" w:hAnsi="Times New Roman" w:cs="Times New Roman"/>
                <w:lang w:eastAsia="ar-SA"/>
              </w:rPr>
            </w:pPr>
            <w:r w:rsidRPr="00FA26BA">
              <w:rPr>
                <w:rFonts w:ascii="Times New Roman" w:hAnsi="Times New Roman" w:cs="Times New Roman"/>
                <w:lang w:eastAsia="ar-SA"/>
              </w:rPr>
              <w:t>R-0</w:t>
            </w:r>
            <w:r w:rsidR="00744C1E" w:rsidRPr="00FA26BA">
              <w:rPr>
                <w:rFonts w:ascii="Times New Roman" w:hAnsi="Times New Roman" w:cs="Times New Roman"/>
                <w:lang w:eastAsia="ar-SA"/>
              </w:rPr>
              <w:t>6</w:t>
            </w:r>
            <w:r w:rsidRPr="00FA26BA">
              <w:rPr>
                <w:rFonts w:ascii="Times New Roman" w:hAnsi="Times New Roman" w:cs="Times New Roman"/>
                <w:lang w:eastAsia="ar-SA"/>
              </w:rPr>
              <w:t>.2-1</w:t>
            </w:r>
          </w:p>
          <w:p w14:paraId="39A9A202" w14:textId="77777777" w:rsidR="00492397" w:rsidRPr="00FA26BA" w:rsidRDefault="00492397" w:rsidP="00DA17D8">
            <w:pPr>
              <w:suppressAutoHyphens/>
              <w:spacing w:after="0" w:line="240" w:lineRule="auto"/>
              <w:rPr>
                <w:rFonts w:ascii="Times New Roman" w:hAnsi="Times New Roman" w:cs="Times New Roman"/>
                <w:lang w:eastAsia="ar-SA"/>
              </w:rPr>
            </w:pPr>
          </w:p>
          <w:p w14:paraId="3BB8E8E4" w14:textId="77777777" w:rsidR="00492397" w:rsidRPr="00FA26BA" w:rsidRDefault="00492397" w:rsidP="00DA17D8">
            <w:pPr>
              <w:suppressAutoHyphens/>
              <w:spacing w:after="0" w:line="240" w:lineRule="auto"/>
              <w:rPr>
                <w:rFonts w:ascii="Times New Roman" w:hAnsi="Times New Roman" w:cs="Times New Roman"/>
                <w:lang w:eastAsia="ar-SA"/>
              </w:rPr>
            </w:pPr>
          </w:p>
          <w:p w14:paraId="3FCB3537" w14:textId="0CAC8F9A" w:rsidR="00492397" w:rsidRPr="00FA26BA" w:rsidRDefault="00492397" w:rsidP="00DA17D8">
            <w:pPr>
              <w:suppressAutoHyphens/>
              <w:spacing w:after="0" w:line="240" w:lineRule="auto"/>
              <w:rPr>
                <w:rFonts w:ascii="Times New Roman" w:hAnsi="Times New Roman" w:cs="Times New Roman"/>
                <w:lang w:eastAsia="ar-SA"/>
              </w:rPr>
            </w:pPr>
          </w:p>
          <w:p w14:paraId="530DB45A" w14:textId="292E7590" w:rsidR="00C62C83" w:rsidRDefault="00C62C83" w:rsidP="00DA17D8">
            <w:pPr>
              <w:suppressAutoHyphens/>
              <w:spacing w:after="0" w:line="240" w:lineRule="auto"/>
              <w:rPr>
                <w:rFonts w:ascii="Times New Roman" w:hAnsi="Times New Roman" w:cs="Times New Roman"/>
                <w:lang w:eastAsia="ar-SA"/>
              </w:rPr>
            </w:pPr>
          </w:p>
          <w:p w14:paraId="7660CFFA" w14:textId="7B17B2A3" w:rsidR="007A7601" w:rsidRDefault="007A7601" w:rsidP="00DA17D8">
            <w:pPr>
              <w:suppressAutoHyphens/>
              <w:spacing w:after="0" w:line="240" w:lineRule="auto"/>
              <w:rPr>
                <w:rFonts w:ascii="Times New Roman" w:hAnsi="Times New Roman" w:cs="Times New Roman"/>
                <w:lang w:eastAsia="ar-SA"/>
              </w:rPr>
            </w:pPr>
          </w:p>
          <w:p w14:paraId="15AE437A" w14:textId="5E20149F" w:rsidR="00492397" w:rsidRPr="00FA26BA" w:rsidRDefault="00492397" w:rsidP="00DA17D8">
            <w:pPr>
              <w:suppressAutoHyphens/>
              <w:spacing w:after="0" w:line="240" w:lineRule="auto"/>
              <w:rPr>
                <w:rFonts w:ascii="Times New Roman" w:hAnsi="Times New Roman" w:cs="Times New Roman"/>
                <w:lang w:eastAsia="ar-SA"/>
              </w:rPr>
            </w:pPr>
            <w:r w:rsidRPr="00FA26BA">
              <w:rPr>
                <w:rFonts w:ascii="Times New Roman" w:hAnsi="Times New Roman" w:cs="Times New Roman"/>
                <w:lang w:eastAsia="ar-SA"/>
              </w:rPr>
              <w:t>R-0</w:t>
            </w:r>
            <w:r w:rsidR="00744C1E" w:rsidRPr="00FA26BA">
              <w:rPr>
                <w:rFonts w:ascii="Times New Roman" w:hAnsi="Times New Roman" w:cs="Times New Roman"/>
                <w:lang w:eastAsia="ar-SA"/>
              </w:rPr>
              <w:t>6</w:t>
            </w:r>
            <w:r w:rsidRPr="00FA26BA">
              <w:rPr>
                <w:rFonts w:ascii="Times New Roman" w:hAnsi="Times New Roman" w:cs="Times New Roman"/>
                <w:lang w:eastAsia="ar-SA"/>
              </w:rPr>
              <w:t>.2-2</w:t>
            </w:r>
          </w:p>
          <w:p w14:paraId="558C3B0D" w14:textId="77777777" w:rsidR="00492397" w:rsidRPr="00FA26BA" w:rsidRDefault="00492397" w:rsidP="00DA17D8">
            <w:pPr>
              <w:suppressAutoHyphens/>
              <w:spacing w:after="0" w:line="240" w:lineRule="auto"/>
              <w:rPr>
                <w:rFonts w:ascii="Times New Roman" w:hAnsi="Times New Roman" w:cs="Times New Roman"/>
                <w:lang w:eastAsia="ar-SA"/>
              </w:rPr>
            </w:pPr>
          </w:p>
        </w:tc>
        <w:tc>
          <w:tcPr>
            <w:tcW w:w="1701" w:type="dxa"/>
          </w:tcPr>
          <w:p w14:paraId="54C43760" w14:textId="588B2D65" w:rsidR="008E5133" w:rsidRPr="00FA26BA" w:rsidRDefault="002D3E11" w:rsidP="00DA17D8">
            <w:pPr>
              <w:suppressAutoHyphens/>
              <w:spacing w:after="0" w:line="240" w:lineRule="auto"/>
              <w:rPr>
                <w:rFonts w:ascii="Times New Roman" w:hAnsi="Times New Roman" w:cs="Times New Roman"/>
                <w:lang w:eastAsia="ar-SA"/>
              </w:rPr>
            </w:pPr>
            <w:r w:rsidRPr="00FA26BA">
              <w:rPr>
                <w:rFonts w:ascii="Times New Roman" w:hAnsi="Times New Roman" w:cs="Times New Roman"/>
                <w:lang w:eastAsia="ar-SA"/>
              </w:rPr>
              <w:t>Kauno r. sav. eilėje laukiančių socialinio būsto asmenų vidutinė laukimo trukmė</w:t>
            </w:r>
            <w:r w:rsidR="005C298B">
              <w:rPr>
                <w:rFonts w:ascii="Times New Roman" w:hAnsi="Times New Roman" w:cs="Times New Roman"/>
                <w:lang w:eastAsia="ar-SA"/>
              </w:rPr>
              <w:t>,</w:t>
            </w:r>
            <w:r w:rsidRPr="00FA26BA">
              <w:rPr>
                <w:rFonts w:ascii="Times New Roman" w:hAnsi="Times New Roman" w:cs="Times New Roman"/>
                <w:lang w:eastAsia="ar-SA"/>
              </w:rPr>
              <w:t xml:space="preserve"> metais</w:t>
            </w:r>
          </w:p>
          <w:p w14:paraId="1FFBA867" w14:textId="1C48E7B7" w:rsidR="00744C1E" w:rsidRPr="00FA26BA" w:rsidRDefault="008E5133" w:rsidP="00DA17D8">
            <w:pPr>
              <w:suppressAutoHyphens/>
              <w:spacing w:after="0" w:line="240" w:lineRule="auto"/>
              <w:rPr>
                <w:rFonts w:ascii="Times New Roman" w:hAnsi="Times New Roman" w:cs="Times New Roman"/>
                <w:lang w:eastAsia="ar-SA"/>
              </w:rPr>
            </w:pPr>
            <w:r w:rsidRPr="00FA26BA">
              <w:rPr>
                <w:rFonts w:ascii="Times New Roman" w:hAnsi="Times New Roman" w:cs="Times New Roman"/>
                <w:lang w:eastAsia="ar-SA"/>
              </w:rPr>
              <w:t>Per metus suteiktų socialinių būstų skaičius</w:t>
            </w:r>
            <w:r w:rsidR="005C298B">
              <w:rPr>
                <w:rFonts w:ascii="Times New Roman" w:hAnsi="Times New Roman" w:cs="Times New Roman"/>
                <w:lang w:eastAsia="ar-SA"/>
              </w:rPr>
              <w:t xml:space="preserve">, </w:t>
            </w:r>
            <w:r w:rsidRPr="00FA26BA">
              <w:rPr>
                <w:rFonts w:ascii="Times New Roman" w:hAnsi="Times New Roman" w:cs="Times New Roman"/>
                <w:lang w:eastAsia="ar-SA"/>
              </w:rPr>
              <w:t>vnt.</w:t>
            </w:r>
          </w:p>
        </w:tc>
      </w:tr>
    </w:tbl>
    <w:p w14:paraId="60C7A839" w14:textId="77777777" w:rsidR="00492397" w:rsidRPr="00FA26BA" w:rsidRDefault="00492397" w:rsidP="00492397">
      <w:pPr>
        <w:tabs>
          <w:tab w:val="left" w:pos="204"/>
        </w:tabs>
        <w:suppressAutoHyphens/>
        <w:spacing w:after="0" w:line="240" w:lineRule="auto"/>
        <w:rPr>
          <w:rFonts w:ascii="Times New Roman" w:hAnsi="Times New Roman" w:cs="Times New Roman"/>
          <w:sz w:val="18"/>
          <w:szCs w:val="18"/>
          <w:lang w:eastAsia="ar-SA"/>
        </w:rPr>
      </w:pPr>
      <w:r w:rsidRPr="00FA26BA">
        <w:rPr>
          <w:rFonts w:ascii="Times New Roman" w:hAnsi="Times New Roman" w:cs="Times New Roman"/>
          <w:sz w:val="18"/>
          <w:szCs w:val="18"/>
          <w:lang w:eastAsia="ar-SA"/>
        </w:rPr>
        <w:tab/>
      </w:r>
    </w:p>
    <w:tbl>
      <w:tblPr>
        <w:tblW w:w="91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4819"/>
        <w:gridCol w:w="1276"/>
        <w:gridCol w:w="1701"/>
      </w:tblGrid>
      <w:tr w:rsidR="00FA26BA" w:rsidRPr="00FA26BA" w14:paraId="1346C499" w14:textId="77777777" w:rsidTr="00FD7B08">
        <w:tc>
          <w:tcPr>
            <w:tcW w:w="1305" w:type="dxa"/>
          </w:tcPr>
          <w:p w14:paraId="668D8A84" w14:textId="77777777" w:rsidR="00492397" w:rsidRPr="00FA26BA" w:rsidRDefault="00492397" w:rsidP="00DA17D8">
            <w:pPr>
              <w:pStyle w:val="Antrat1"/>
              <w:jc w:val="left"/>
              <w:rPr>
                <w:rFonts w:ascii="Times New Roman" w:hAnsi="Times New Roman" w:cs="Times New Roman"/>
                <w:b/>
                <w:bCs/>
                <w:caps/>
                <w:sz w:val="22"/>
                <w:szCs w:val="22"/>
                <w:lang w:val="lt-LT"/>
              </w:rPr>
            </w:pPr>
            <w:r w:rsidRPr="00FA26BA">
              <w:rPr>
                <w:rFonts w:ascii="Times New Roman" w:hAnsi="Times New Roman" w:cs="Times New Roman"/>
                <w:b/>
                <w:bCs/>
                <w:sz w:val="22"/>
                <w:szCs w:val="22"/>
                <w:lang w:val="lt-LT"/>
              </w:rPr>
              <w:lastRenderedPageBreak/>
              <w:t>Uždavinys</w:t>
            </w:r>
          </w:p>
        </w:tc>
        <w:tc>
          <w:tcPr>
            <w:tcW w:w="4819" w:type="dxa"/>
            <w:vAlign w:val="center"/>
          </w:tcPr>
          <w:p w14:paraId="5F07D4CD" w14:textId="70BCB68D" w:rsidR="00492397" w:rsidRPr="00FA26BA" w:rsidRDefault="00744C1E" w:rsidP="00DA17D8">
            <w:pPr>
              <w:suppressAutoHyphens/>
              <w:spacing w:after="0" w:line="240" w:lineRule="auto"/>
              <w:jc w:val="both"/>
              <w:rPr>
                <w:rFonts w:ascii="Times New Roman" w:hAnsi="Times New Roman" w:cs="Times New Roman"/>
                <w:iCs/>
                <w:lang w:eastAsia="ar-SA"/>
              </w:rPr>
            </w:pPr>
            <w:r w:rsidRPr="00FA26BA">
              <w:rPr>
                <w:rFonts w:ascii="Times New Roman" w:hAnsi="Times New Roman" w:cs="Times New Roman"/>
                <w:iCs/>
                <w:lang w:eastAsia="ar-SA"/>
              </w:rPr>
              <w:t>Skatinti socialinę integraciją ir socialinės atskirties mažinimą, plėtojant efektyvią Savivaldybės būsto sistemą</w:t>
            </w:r>
            <w:r w:rsidR="00F263FE">
              <w:rPr>
                <w:rFonts w:ascii="Times New Roman" w:hAnsi="Times New Roman" w:cs="Times New Roman"/>
                <w:iCs/>
                <w:lang w:eastAsia="ar-SA"/>
              </w:rPr>
              <w:t>.</w:t>
            </w:r>
          </w:p>
        </w:tc>
        <w:tc>
          <w:tcPr>
            <w:tcW w:w="1276" w:type="dxa"/>
            <w:vAlign w:val="center"/>
          </w:tcPr>
          <w:p w14:paraId="4A7B9710" w14:textId="77777777" w:rsidR="00492397" w:rsidRPr="00FA26BA" w:rsidRDefault="00492397" w:rsidP="00DA17D8">
            <w:pPr>
              <w:pStyle w:val="Antrat4"/>
              <w:numPr>
                <w:ilvl w:val="3"/>
                <w:numId w:val="1"/>
              </w:numPr>
              <w:suppressAutoHyphens/>
              <w:spacing w:before="0" w:after="0"/>
              <w:jc w:val="center"/>
              <w:rPr>
                <w:rFonts w:ascii="Times New Roman" w:hAnsi="Times New Roman" w:cs="Times New Roman"/>
                <w:bCs w:val="0"/>
                <w:sz w:val="22"/>
                <w:szCs w:val="22"/>
                <w:lang w:val="lt-LT"/>
              </w:rPr>
            </w:pPr>
            <w:r w:rsidRPr="00FA26BA">
              <w:rPr>
                <w:rFonts w:ascii="Times New Roman" w:hAnsi="Times New Roman" w:cs="Times New Roman"/>
                <w:bCs w:val="0"/>
                <w:sz w:val="22"/>
                <w:szCs w:val="22"/>
                <w:lang w:val="lt-LT"/>
              </w:rPr>
              <w:t>Kodas</w:t>
            </w:r>
          </w:p>
        </w:tc>
        <w:tc>
          <w:tcPr>
            <w:tcW w:w="1701" w:type="dxa"/>
            <w:vAlign w:val="center"/>
          </w:tcPr>
          <w:p w14:paraId="025F0B72" w14:textId="6FC4E681" w:rsidR="00492397" w:rsidRPr="00FA26BA" w:rsidRDefault="00492397" w:rsidP="00DA17D8">
            <w:pPr>
              <w:suppressAutoHyphens/>
              <w:spacing w:after="0" w:line="240" w:lineRule="auto"/>
              <w:rPr>
                <w:rFonts w:ascii="Times New Roman" w:hAnsi="Times New Roman" w:cs="Times New Roman"/>
                <w:iCs/>
                <w:lang w:eastAsia="ar-SA"/>
              </w:rPr>
            </w:pPr>
            <w:r w:rsidRPr="00FA26BA">
              <w:rPr>
                <w:rFonts w:ascii="Times New Roman" w:hAnsi="Times New Roman" w:cs="Times New Roman"/>
                <w:iCs/>
                <w:lang w:eastAsia="ar-SA"/>
              </w:rPr>
              <w:t>0</w:t>
            </w:r>
            <w:r w:rsidR="008E5133" w:rsidRPr="00FA26BA">
              <w:rPr>
                <w:rFonts w:ascii="Times New Roman" w:hAnsi="Times New Roman" w:cs="Times New Roman"/>
                <w:iCs/>
                <w:lang w:eastAsia="ar-SA"/>
              </w:rPr>
              <w:t>6</w:t>
            </w:r>
            <w:r w:rsidRPr="00FA26BA">
              <w:rPr>
                <w:rFonts w:ascii="Times New Roman" w:hAnsi="Times New Roman" w:cs="Times New Roman"/>
                <w:iCs/>
                <w:lang w:eastAsia="ar-SA"/>
              </w:rPr>
              <w:t>.02.01</w:t>
            </w:r>
          </w:p>
        </w:tc>
      </w:tr>
      <w:tr w:rsidR="00FA26BA" w:rsidRPr="00FA26BA" w14:paraId="7C169F4B" w14:textId="77777777" w:rsidTr="00FD7B08">
        <w:trPr>
          <w:trHeight w:val="861"/>
        </w:trPr>
        <w:tc>
          <w:tcPr>
            <w:tcW w:w="1305" w:type="dxa"/>
            <w:vMerge w:val="restart"/>
            <w:vAlign w:val="center"/>
          </w:tcPr>
          <w:p w14:paraId="1CF0CD32" w14:textId="77777777" w:rsidR="00492397" w:rsidRPr="00FA26BA" w:rsidRDefault="00492397" w:rsidP="00DA17D8">
            <w:pPr>
              <w:spacing w:after="0" w:line="240" w:lineRule="auto"/>
              <w:jc w:val="both"/>
              <w:rPr>
                <w:rFonts w:ascii="Times New Roman" w:hAnsi="Times New Roman" w:cs="Times New Roman"/>
              </w:rPr>
            </w:pPr>
            <w:r w:rsidRPr="00FA26BA">
              <w:rPr>
                <w:rFonts w:ascii="Times New Roman" w:hAnsi="Times New Roman" w:cs="Times New Roman"/>
                <w:b/>
                <w:bCs/>
              </w:rPr>
              <w:t>Uždavinio aprašymas:</w:t>
            </w:r>
          </w:p>
        </w:tc>
        <w:tc>
          <w:tcPr>
            <w:tcW w:w="7796" w:type="dxa"/>
            <w:gridSpan w:val="3"/>
          </w:tcPr>
          <w:p w14:paraId="2A123255" w14:textId="2141F3A7" w:rsidR="007967BE" w:rsidRPr="00FA26BA" w:rsidRDefault="007967BE" w:rsidP="007967BE">
            <w:pPr>
              <w:spacing w:after="0" w:line="240" w:lineRule="auto"/>
              <w:jc w:val="both"/>
              <w:rPr>
                <w:rFonts w:ascii="Times New Roman" w:hAnsi="Times New Roman" w:cs="Times New Roman"/>
              </w:rPr>
            </w:pPr>
            <w:r w:rsidRPr="00FA26BA">
              <w:rPr>
                <w:rFonts w:ascii="Times New Roman" w:hAnsi="Times New Roman" w:cs="Times New Roman"/>
              </w:rPr>
              <w:t xml:space="preserve">Įgyvendinus uždavinį, bus užtikrinamas efektyvus esamo Savivaldybės būsto </w:t>
            </w:r>
            <w:r w:rsidR="00ED5568" w:rsidRPr="00FA26BA">
              <w:rPr>
                <w:rFonts w:ascii="Times New Roman" w:hAnsi="Times New Roman" w:cs="Times New Roman"/>
              </w:rPr>
              <w:t>administravimas, eksploatavimas</w:t>
            </w:r>
            <w:r w:rsidR="00C525E4" w:rsidRPr="00FA26BA">
              <w:rPr>
                <w:rFonts w:ascii="Times New Roman" w:hAnsi="Times New Roman" w:cs="Times New Roman"/>
              </w:rPr>
              <w:t xml:space="preserve"> ir</w:t>
            </w:r>
            <w:r w:rsidR="00ED5568" w:rsidRPr="00FA26BA">
              <w:rPr>
                <w:rFonts w:ascii="Times New Roman" w:hAnsi="Times New Roman" w:cs="Times New Roman"/>
              </w:rPr>
              <w:t xml:space="preserve"> </w:t>
            </w:r>
            <w:r w:rsidRPr="00FA26BA">
              <w:rPr>
                <w:rFonts w:ascii="Times New Roman" w:hAnsi="Times New Roman" w:cs="Times New Roman"/>
              </w:rPr>
              <w:t xml:space="preserve">naudojimas, priežiūra, atnaujinimas ir modernizavimas; racionalus energetikos išteklių naudojimas; Savivaldybės nuosavybės teise priklausančių gyvenamosios paskirties pastatų, skirtų gyventi įvairių socialinių grupių asmenims, rekonstravimas ar remontas, ir negyvenamosios paskirties pastatuose Savivaldybės ir socialinių būstų įrengimas; gyvenamosios paskirties butų pirkimas ar statyba. </w:t>
            </w:r>
          </w:p>
          <w:p w14:paraId="5196C31A" w14:textId="77777777" w:rsidR="00492397" w:rsidRDefault="007967BE" w:rsidP="007967BE">
            <w:pPr>
              <w:spacing w:after="0" w:line="240" w:lineRule="auto"/>
              <w:jc w:val="both"/>
              <w:rPr>
                <w:rFonts w:ascii="Times New Roman" w:hAnsi="Times New Roman" w:cs="Times New Roman"/>
              </w:rPr>
            </w:pPr>
            <w:r w:rsidRPr="00FA26BA">
              <w:rPr>
                <w:rFonts w:ascii="Times New Roman" w:hAnsi="Times New Roman" w:cs="Times New Roman"/>
              </w:rPr>
              <w:t xml:space="preserve">Įgyvendinus uždavinį, bus pagerinta Savivaldybės turimo būsto fondo būklė, padidinama jo vertė. </w:t>
            </w:r>
          </w:p>
          <w:p w14:paraId="1A5CFB05" w14:textId="33EE21E3" w:rsidR="005C298B" w:rsidRPr="00FA26BA" w:rsidRDefault="005C298B" w:rsidP="007967BE">
            <w:pPr>
              <w:spacing w:after="0" w:line="240" w:lineRule="auto"/>
              <w:jc w:val="both"/>
              <w:rPr>
                <w:rFonts w:ascii="Times New Roman" w:hAnsi="Times New Roman" w:cs="Times New Roman"/>
              </w:rPr>
            </w:pPr>
          </w:p>
        </w:tc>
      </w:tr>
      <w:tr w:rsidR="00FA26BA" w:rsidRPr="00FA26BA" w14:paraId="546627F3" w14:textId="77777777" w:rsidTr="00FD7B08">
        <w:trPr>
          <w:trHeight w:val="301"/>
        </w:trPr>
        <w:tc>
          <w:tcPr>
            <w:tcW w:w="1305" w:type="dxa"/>
            <w:vMerge/>
            <w:vAlign w:val="center"/>
          </w:tcPr>
          <w:p w14:paraId="0AE9EE18" w14:textId="77777777" w:rsidR="00492397" w:rsidRPr="00FA26BA" w:rsidRDefault="00492397" w:rsidP="00DA17D8">
            <w:pPr>
              <w:spacing w:after="0" w:line="240" w:lineRule="auto"/>
              <w:jc w:val="both"/>
              <w:rPr>
                <w:rFonts w:ascii="Times New Roman" w:hAnsi="Times New Roman" w:cs="Times New Roman"/>
                <w:b/>
                <w:bCs/>
                <w:highlight w:val="yellow"/>
              </w:rPr>
            </w:pPr>
          </w:p>
        </w:tc>
        <w:tc>
          <w:tcPr>
            <w:tcW w:w="4819" w:type="dxa"/>
            <w:vMerge w:val="restart"/>
            <w:vAlign w:val="center"/>
          </w:tcPr>
          <w:p w14:paraId="4B5FCD49" w14:textId="60049033" w:rsidR="00492397" w:rsidRPr="00FA26BA" w:rsidRDefault="00492397" w:rsidP="00DA17D8">
            <w:pPr>
              <w:spacing w:after="0" w:line="240" w:lineRule="auto"/>
              <w:jc w:val="both"/>
              <w:rPr>
                <w:rFonts w:ascii="Times New Roman" w:hAnsi="Times New Roman" w:cs="Times New Roman"/>
                <w:b/>
                <w:bCs/>
              </w:rPr>
            </w:pPr>
            <w:r w:rsidRPr="00FA26BA">
              <w:rPr>
                <w:rFonts w:ascii="Times New Roman" w:hAnsi="Times New Roman" w:cs="Times New Roman"/>
              </w:rPr>
              <w:t xml:space="preserve">Uždavinio įgyvendinimui yra skirtos </w:t>
            </w:r>
            <w:r w:rsidRPr="00FA26BA">
              <w:rPr>
                <w:rFonts w:ascii="Times New Roman" w:hAnsi="Times New Roman" w:cs="Times New Roman"/>
                <w:iCs/>
              </w:rPr>
              <w:t>3</w:t>
            </w:r>
            <w:r w:rsidRPr="00FA26BA">
              <w:rPr>
                <w:rFonts w:ascii="Times New Roman" w:hAnsi="Times New Roman" w:cs="Times New Roman"/>
              </w:rPr>
              <w:t xml:space="preserve"> priemonės:</w:t>
            </w:r>
          </w:p>
        </w:tc>
        <w:tc>
          <w:tcPr>
            <w:tcW w:w="2977" w:type="dxa"/>
            <w:gridSpan w:val="2"/>
            <w:vAlign w:val="center"/>
          </w:tcPr>
          <w:p w14:paraId="355336B2" w14:textId="77777777" w:rsidR="00492397" w:rsidRPr="00FA26BA" w:rsidRDefault="00492397" w:rsidP="00DA17D8">
            <w:pPr>
              <w:suppressAutoHyphens/>
              <w:spacing w:after="0" w:line="240" w:lineRule="auto"/>
              <w:jc w:val="center"/>
              <w:rPr>
                <w:rFonts w:ascii="Times New Roman" w:hAnsi="Times New Roman" w:cs="Times New Roman"/>
                <w:b/>
                <w:bCs/>
                <w:lang w:eastAsia="ar-SA"/>
              </w:rPr>
            </w:pPr>
            <w:r w:rsidRPr="00FA26BA">
              <w:rPr>
                <w:rFonts w:ascii="Times New Roman" w:hAnsi="Times New Roman" w:cs="Times New Roman"/>
                <w:b/>
                <w:bCs/>
                <w:lang w:eastAsia="ar-SA"/>
              </w:rPr>
              <w:t>Produkto vertinimo kriterijai</w:t>
            </w:r>
          </w:p>
        </w:tc>
      </w:tr>
      <w:tr w:rsidR="00FA26BA" w:rsidRPr="00FA26BA" w14:paraId="040EEC06" w14:textId="77777777" w:rsidTr="00FD7B08">
        <w:trPr>
          <w:trHeight w:val="301"/>
        </w:trPr>
        <w:tc>
          <w:tcPr>
            <w:tcW w:w="1305" w:type="dxa"/>
            <w:vMerge/>
            <w:vAlign w:val="center"/>
          </w:tcPr>
          <w:p w14:paraId="6E177495" w14:textId="77777777" w:rsidR="00492397" w:rsidRPr="00FA26BA" w:rsidRDefault="00492397" w:rsidP="00DA17D8">
            <w:pPr>
              <w:spacing w:after="0" w:line="240" w:lineRule="auto"/>
              <w:jc w:val="both"/>
              <w:rPr>
                <w:rFonts w:ascii="Times New Roman" w:hAnsi="Times New Roman" w:cs="Times New Roman"/>
                <w:b/>
                <w:bCs/>
                <w:highlight w:val="yellow"/>
              </w:rPr>
            </w:pPr>
          </w:p>
        </w:tc>
        <w:tc>
          <w:tcPr>
            <w:tcW w:w="4819" w:type="dxa"/>
            <w:vMerge/>
            <w:vAlign w:val="center"/>
          </w:tcPr>
          <w:p w14:paraId="14E07A22" w14:textId="77777777" w:rsidR="00492397" w:rsidRPr="00FA26BA" w:rsidRDefault="00492397" w:rsidP="00DA17D8">
            <w:pPr>
              <w:spacing w:after="0" w:line="240" w:lineRule="auto"/>
              <w:jc w:val="both"/>
              <w:rPr>
                <w:rFonts w:ascii="Times New Roman" w:hAnsi="Times New Roman" w:cs="Times New Roman"/>
              </w:rPr>
            </w:pPr>
          </w:p>
        </w:tc>
        <w:tc>
          <w:tcPr>
            <w:tcW w:w="1276" w:type="dxa"/>
            <w:vAlign w:val="center"/>
          </w:tcPr>
          <w:p w14:paraId="02BA2387" w14:textId="77777777" w:rsidR="00492397" w:rsidRPr="00FA26BA" w:rsidRDefault="00492397" w:rsidP="00DA17D8">
            <w:pPr>
              <w:suppressAutoHyphens/>
              <w:spacing w:after="0" w:line="240" w:lineRule="auto"/>
              <w:jc w:val="center"/>
              <w:rPr>
                <w:rFonts w:ascii="Times New Roman" w:hAnsi="Times New Roman" w:cs="Times New Roman"/>
                <w:b/>
                <w:bCs/>
                <w:lang w:eastAsia="ar-SA"/>
              </w:rPr>
            </w:pPr>
            <w:r w:rsidRPr="00FA26BA">
              <w:rPr>
                <w:rFonts w:ascii="Times New Roman" w:hAnsi="Times New Roman" w:cs="Times New Roman"/>
                <w:b/>
                <w:bCs/>
                <w:lang w:eastAsia="ar-SA"/>
              </w:rPr>
              <w:t>Kodas</w:t>
            </w:r>
          </w:p>
        </w:tc>
        <w:tc>
          <w:tcPr>
            <w:tcW w:w="1701" w:type="dxa"/>
            <w:vAlign w:val="center"/>
          </w:tcPr>
          <w:p w14:paraId="39F195DC" w14:textId="77777777" w:rsidR="00492397" w:rsidRPr="00FA26BA" w:rsidRDefault="00492397" w:rsidP="00DA17D8">
            <w:pPr>
              <w:suppressAutoHyphens/>
              <w:spacing w:after="0" w:line="240" w:lineRule="auto"/>
              <w:jc w:val="center"/>
              <w:rPr>
                <w:rFonts w:ascii="Times New Roman" w:hAnsi="Times New Roman" w:cs="Times New Roman"/>
                <w:b/>
                <w:bCs/>
                <w:lang w:eastAsia="ar-SA"/>
              </w:rPr>
            </w:pPr>
            <w:r w:rsidRPr="00FA26BA">
              <w:rPr>
                <w:rFonts w:ascii="Times New Roman" w:hAnsi="Times New Roman" w:cs="Times New Roman"/>
                <w:b/>
                <w:bCs/>
                <w:lang w:eastAsia="ar-SA"/>
              </w:rPr>
              <w:t>Pavadinimas (mato vnt.)</w:t>
            </w:r>
          </w:p>
        </w:tc>
      </w:tr>
      <w:tr w:rsidR="00FA26BA" w:rsidRPr="00FA26BA" w14:paraId="00CA819B" w14:textId="77777777" w:rsidTr="00FD7B08">
        <w:trPr>
          <w:trHeight w:val="301"/>
        </w:trPr>
        <w:tc>
          <w:tcPr>
            <w:tcW w:w="1305" w:type="dxa"/>
            <w:vMerge/>
            <w:vAlign w:val="center"/>
          </w:tcPr>
          <w:p w14:paraId="4B815727" w14:textId="77777777" w:rsidR="00492397" w:rsidRPr="00FA26BA" w:rsidRDefault="00492397" w:rsidP="00DA17D8">
            <w:pPr>
              <w:spacing w:after="0" w:line="240" w:lineRule="auto"/>
              <w:jc w:val="both"/>
              <w:rPr>
                <w:rFonts w:ascii="Times New Roman" w:hAnsi="Times New Roman" w:cs="Times New Roman"/>
                <w:b/>
                <w:bCs/>
                <w:sz w:val="18"/>
                <w:szCs w:val="18"/>
                <w:highlight w:val="yellow"/>
              </w:rPr>
            </w:pPr>
          </w:p>
        </w:tc>
        <w:tc>
          <w:tcPr>
            <w:tcW w:w="4819" w:type="dxa"/>
          </w:tcPr>
          <w:p w14:paraId="3822EB5E" w14:textId="77777777" w:rsidR="00F56D5B" w:rsidRPr="00FD7B08" w:rsidRDefault="004D1578" w:rsidP="006D51A7">
            <w:pPr>
              <w:spacing w:after="0" w:line="240" w:lineRule="auto"/>
              <w:jc w:val="both"/>
              <w:rPr>
                <w:rFonts w:ascii="Times New Roman" w:hAnsi="Times New Roman" w:cs="Times New Roman"/>
                <w:b/>
                <w:bCs/>
                <w:i/>
                <w:iCs/>
              </w:rPr>
            </w:pPr>
            <w:r w:rsidRPr="00FD7B08">
              <w:rPr>
                <w:rFonts w:ascii="Times New Roman" w:hAnsi="Times New Roman" w:cs="Times New Roman"/>
                <w:b/>
                <w:bCs/>
                <w:i/>
                <w:iCs/>
              </w:rPr>
              <w:t>0</w:t>
            </w:r>
            <w:r w:rsidR="00744C1E" w:rsidRPr="00FD7B08">
              <w:rPr>
                <w:rFonts w:ascii="Times New Roman" w:hAnsi="Times New Roman" w:cs="Times New Roman"/>
                <w:b/>
                <w:bCs/>
                <w:i/>
                <w:iCs/>
              </w:rPr>
              <w:t>6</w:t>
            </w:r>
            <w:r w:rsidRPr="00FD7B08">
              <w:rPr>
                <w:rFonts w:ascii="Times New Roman" w:hAnsi="Times New Roman" w:cs="Times New Roman"/>
                <w:b/>
                <w:bCs/>
                <w:i/>
                <w:iCs/>
              </w:rPr>
              <w:t xml:space="preserve">.02.01.01 </w:t>
            </w:r>
            <w:r w:rsidR="008E5133" w:rsidRPr="00FD7B08">
              <w:rPr>
                <w:rFonts w:ascii="Times New Roman" w:hAnsi="Times New Roman" w:cs="Times New Roman"/>
                <w:b/>
                <w:bCs/>
                <w:i/>
                <w:iCs/>
              </w:rPr>
              <w:t>Savivaldybės socialinio būsto plėtr</w:t>
            </w:r>
            <w:r w:rsidR="004E4FC3" w:rsidRPr="00FD7B08">
              <w:rPr>
                <w:rFonts w:ascii="Times New Roman" w:hAnsi="Times New Roman" w:cs="Times New Roman"/>
                <w:b/>
                <w:bCs/>
                <w:i/>
                <w:iCs/>
              </w:rPr>
              <w:t>a</w:t>
            </w:r>
          </w:p>
          <w:p w14:paraId="01D461AD" w14:textId="4A41A2F6" w:rsidR="006D51A7" w:rsidRPr="00FD7B08" w:rsidRDefault="003A2A86" w:rsidP="006D51A7">
            <w:pPr>
              <w:spacing w:after="0" w:line="240" w:lineRule="auto"/>
              <w:jc w:val="both"/>
              <w:rPr>
                <w:rFonts w:ascii="Times New Roman" w:hAnsi="Times New Roman" w:cs="Times New Roman"/>
                <w:i/>
                <w:iCs/>
              </w:rPr>
            </w:pPr>
            <w:r w:rsidRPr="00FD7B08">
              <w:rPr>
                <w:rFonts w:ascii="Times New Roman" w:hAnsi="Times New Roman" w:cs="Times New Roman"/>
              </w:rPr>
              <w:t>Priemonė įgyvendinama</w:t>
            </w:r>
            <w:r w:rsidR="00071639" w:rsidRPr="00FD7B08">
              <w:rPr>
                <w:rFonts w:ascii="Times New Roman" w:hAnsi="Times New Roman" w:cs="Times New Roman"/>
                <w:i/>
                <w:iCs/>
              </w:rPr>
              <w:t xml:space="preserve"> </w:t>
            </w:r>
            <w:r w:rsidR="00071639" w:rsidRPr="00FD7B08">
              <w:rPr>
                <w:rFonts w:ascii="Times New Roman" w:hAnsi="Times New Roman" w:cs="Times New Roman"/>
              </w:rPr>
              <w:t>rekonstruojant ir pritaikant būsto paskirčiai esamus pastatus</w:t>
            </w:r>
            <w:r w:rsidRPr="00FD7B08">
              <w:rPr>
                <w:rFonts w:ascii="Times New Roman" w:hAnsi="Times New Roman" w:cs="Times New Roman"/>
              </w:rPr>
              <w:t>;</w:t>
            </w:r>
            <w:r w:rsidR="00071639" w:rsidRPr="00FD7B08">
              <w:rPr>
                <w:rFonts w:ascii="Times New Roman" w:hAnsi="Times New Roman" w:cs="Times New Roman"/>
              </w:rPr>
              <w:t xml:space="preserve"> perkant ar kitokiu būdu įsigyjant gyvenamuosius namus, jų dalis, butus</w:t>
            </w:r>
            <w:r w:rsidRPr="00FD7B08">
              <w:rPr>
                <w:rFonts w:ascii="Times New Roman" w:hAnsi="Times New Roman" w:cs="Times New Roman"/>
              </w:rPr>
              <w:t>;</w:t>
            </w:r>
            <w:r w:rsidR="007A6F34" w:rsidRPr="00FD7B08">
              <w:rPr>
                <w:rFonts w:ascii="Times New Roman" w:hAnsi="Times New Roman" w:cs="Times New Roman"/>
                <w:i/>
                <w:iCs/>
              </w:rPr>
              <w:t xml:space="preserve"> </w:t>
            </w:r>
            <w:r w:rsidR="00564152" w:rsidRPr="00FD7B08">
              <w:rPr>
                <w:rFonts w:ascii="Times New Roman" w:hAnsi="Times New Roman" w:cs="Times New Roman"/>
              </w:rPr>
              <w:t>statant naujus pastatus</w:t>
            </w:r>
            <w:r w:rsidRPr="00FD7B08">
              <w:rPr>
                <w:rFonts w:ascii="Times New Roman" w:hAnsi="Times New Roman" w:cs="Times New Roman"/>
              </w:rPr>
              <w:t>;</w:t>
            </w:r>
            <w:r w:rsidR="007A6F34" w:rsidRPr="00FD7B08">
              <w:rPr>
                <w:rFonts w:ascii="Times New Roman" w:hAnsi="Times New Roman" w:cs="Times New Roman"/>
              </w:rPr>
              <w:t xml:space="preserve"> </w:t>
            </w:r>
            <w:r w:rsidR="006D51A7" w:rsidRPr="00FD7B08">
              <w:rPr>
                <w:rFonts w:ascii="Times New Roman" w:hAnsi="Times New Roman" w:cs="Times New Roman"/>
              </w:rPr>
              <w:t xml:space="preserve">ne trumpesniam kaip 5 metų laikotarpiui išsinuomojant fiziniams ar juridiniams asmenims priklausančius būstus, taip pat </w:t>
            </w:r>
            <w:r w:rsidRPr="00FD7B08">
              <w:rPr>
                <w:rFonts w:ascii="Times New Roman" w:hAnsi="Times New Roman" w:cs="Times New Roman"/>
              </w:rPr>
              <w:t xml:space="preserve">LR </w:t>
            </w:r>
            <w:r w:rsidR="006D51A7" w:rsidRPr="00FD7B08">
              <w:rPr>
                <w:rFonts w:ascii="Times New Roman" w:hAnsi="Times New Roman" w:cs="Times New Roman"/>
              </w:rPr>
              <w:t>Valstybės ir savivaldybių turto valdymo, naudojimo ir disponavimo juo įstatyme nustatyta tvarka</w:t>
            </w:r>
            <w:r w:rsidRPr="00FD7B08">
              <w:rPr>
                <w:rFonts w:ascii="Times New Roman" w:hAnsi="Times New Roman" w:cs="Times New Roman"/>
              </w:rPr>
              <w:t xml:space="preserve"> savivaldybėms</w:t>
            </w:r>
            <w:r w:rsidR="006D51A7" w:rsidRPr="00FD7B08">
              <w:rPr>
                <w:rFonts w:ascii="Times New Roman" w:hAnsi="Times New Roman" w:cs="Times New Roman"/>
              </w:rPr>
              <w:t xml:space="preserve"> perimant valstybės reikmėms nereikalingas laisvas gyvenamąsias patalpas arba gyvenamąsias patalpas, kuriose gyvena asmenys</w:t>
            </w:r>
            <w:r w:rsidR="006D51A7" w:rsidRPr="00FD7B08">
              <w:rPr>
                <w:rFonts w:ascii="Times New Roman" w:hAnsi="Times New Roman" w:cs="Times New Roman"/>
                <w:b/>
              </w:rPr>
              <w:t xml:space="preserve"> </w:t>
            </w:r>
            <w:r w:rsidR="006D51A7" w:rsidRPr="00FD7B08">
              <w:rPr>
                <w:rFonts w:ascii="Times New Roman" w:hAnsi="Times New Roman" w:cs="Times New Roman"/>
              </w:rPr>
              <w:t>ir šeimos, atitinkantys LR Paramos būstui įsigyti ar išsinuomoti įstatymo nustatytus reikalavimus.</w:t>
            </w:r>
          </w:p>
          <w:p w14:paraId="160D6BF1" w14:textId="42D207FA" w:rsidR="00492397" w:rsidRPr="00FD7B08" w:rsidRDefault="00492397" w:rsidP="006141BE">
            <w:pPr>
              <w:spacing w:after="0" w:line="240" w:lineRule="auto"/>
              <w:jc w:val="both"/>
              <w:rPr>
                <w:rFonts w:ascii="Times New Roman" w:hAnsi="Times New Roman" w:cs="Times New Roman"/>
                <w:highlight w:val="yellow"/>
              </w:rPr>
            </w:pPr>
          </w:p>
          <w:p w14:paraId="2DF6D3F5" w14:textId="2636C14C" w:rsidR="00A475A9" w:rsidRPr="00FD7B08" w:rsidRDefault="00492397" w:rsidP="006141BE">
            <w:pPr>
              <w:spacing w:after="0" w:line="240" w:lineRule="auto"/>
              <w:jc w:val="both"/>
              <w:rPr>
                <w:rFonts w:ascii="Times New Roman" w:hAnsi="Times New Roman" w:cs="Times New Roman"/>
                <w:b/>
                <w:bCs/>
                <w:i/>
                <w:iCs/>
              </w:rPr>
            </w:pPr>
            <w:r w:rsidRPr="00FD7B08">
              <w:rPr>
                <w:rFonts w:ascii="Times New Roman" w:hAnsi="Times New Roman" w:cs="Times New Roman"/>
                <w:b/>
                <w:bCs/>
                <w:i/>
                <w:iCs/>
              </w:rPr>
              <w:t>0</w:t>
            </w:r>
            <w:r w:rsidR="00744C1E" w:rsidRPr="00FD7B08">
              <w:rPr>
                <w:rFonts w:ascii="Times New Roman" w:hAnsi="Times New Roman" w:cs="Times New Roman"/>
                <w:b/>
                <w:bCs/>
                <w:i/>
                <w:iCs/>
              </w:rPr>
              <w:t>6</w:t>
            </w:r>
            <w:r w:rsidRPr="00FD7B08">
              <w:rPr>
                <w:rFonts w:ascii="Times New Roman" w:hAnsi="Times New Roman" w:cs="Times New Roman"/>
                <w:b/>
                <w:bCs/>
                <w:i/>
                <w:iCs/>
              </w:rPr>
              <w:t>.0</w:t>
            </w:r>
            <w:r w:rsidR="004D1578" w:rsidRPr="00FD7B08">
              <w:rPr>
                <w:rFonts w:ascii="Times New Roman" w:hAnsi="Times New Roman" w:cs="Times New Roman"/>
                <w:b/>
                <w:bCs/>
                <w:i/>
                <w:iCs/>
              </w:rPr>
              <w:t>2</w:t>
            </w:r>
            <w:r w:rsidRPr="00FD7B08">
              <w:rPr>
                <w:rFonts w:ascii="Times New Roman" w:hAnsi="Times New Roman" w:cs="Times New Roman"/>
                <w:b/>
                <w:bCs/>
                <w:i/>
                <w:iCs/>
              </w:rPr>
              <w:t xml:space="preserve">.01.02 </w:t>
            </w:r>
            <w:r w:rsidR="008E5133" w:rsidRPr="00FD7B08">
              <w:rPr>
                <w:rFonts w:ascii="Times New Roman" w:hAnsi="Times New Roman" w:cs="Times New Roman"/>
                <w:b/>
                <w:bCs/>
                <w:i/>
                <w:iCs/>
              </w:rPr>
              <w:t>Savivaldybės būsto gerinimas ir</w:t>
            </w:r>
            <w:r w:rsidR="00CE6928" w:rsidRPr="00FD7B08">
              <w:rPr>
                <w:rFonts w:ascii="Times New Roman" w:hAnsi="Times New Roman" w:cs="Times New Roman"/>
                <w:b/>
                <w:bCs/>
                <w:i/>
                <w:iCs/>
              </w:rPr>
              <w:t xml:space="preserve"> </w:t>
            </w:r>
            <w:r w:rsidR="008E5133" w:rsidRPr="00FD7B08">
              <w:rPr>
                <w:rFonts w:ascii="Times New Roman" w:hAnsi="Times New Roman" w:cs="Times New Roman"/>
                <w:b/>
                <w:bCs/>
                <w:i/>
                <w:iCs/>
              </w:rPr>
              <w:t>plėtra</w:t>
            </w:r>
            <w:r w:rsidR="004E4FC3" w:rsidRPr="00FD7B08">
              <w:rPr>
                <w:rFonts w:ascii="Times New Roman" w:hAnsi="Times New Roman" w:cs="Times New Roman"/>
                <w:b/>
                <w:bCs/>
                <w:i/>
                <w:iCs/>
              </w:rPr>
              <w:t xml:space="preserve"> </w:t>
            </w:r>
          </w:p>
          <w:p w14:paraId="56C16140" w14:textId="12B441C0" w:rsidR="004C2DC0" w:rsidRPr="00FD7B08" w:rsidRDefault="003A2A86" w:rsidP="006141BE">
            <w:pPr>
              <w:spacing w:after="0" w:line="240" w:lineRule="auto"/>
              <w:jc w:val="both"/>
              <w:rPr>
                <w:rFonts w:ascii="Times New Roman" w:hAnsi="Times New Roman" w:cs="Times New Roman"/>
                <w:i/>
                <w:iCs/>
              </w:rPr>
            </w:pPr>
            <w:r w:rsidRPr="00FD7B08">
              <w:rPr>
                <w:rFonts w:ascii="Times New Roman" w:hAnsi="Times New Roman" w:cs="Times New Roman"/>
              </w:rPr>
              <w:t xml:space="preserve">Priemonė įgyvendinama </w:t>
            </w:r>
            <w:r w:rsidR="0055767A" w:rsidRPr="00FD7B08">
              <w:rPr>
                <w:rFonts w:ascii="Times New Roman" w:hAnsi="Times New Roman" w:cs="Times New Roman"/>
              </w:rPr>
              <w:t>administruojant,</w:t>
            </w:r>
            <w:r w:rsidR="00D92D62" w:rsidRPr="00FD7B08">
              <w:rPr>
                <w:rFonts w:ascii="Times New Roman" w:hAnsi="Times New Roman" w:cs="Times New Roman"/>
              </w:rPr>
              <w:t xml:space="preserve"> eksploatuojant, </w:t>
            </w:r>
            <w:r w:rsidR="006D51A7" w:rsidRPr="00FD7B08">
              <w:rPr>
                <w:rFonts w:ascii="Times New Roman" w:hAnsi="Times New Roman" w:cs="Times New Roman"/>
              </w:rPr>
              <w:t>remontuojan</w:t>
            </w:r>
            <w:r w:rsidR="006141BE" w:rsidRPr="00FD7B08">
              <w:rPr>
                <w:rFonts w:ascii="Times New Roman" w:hAnsi="Times New Roman" w:cs="Times New Roman"/>
              </w:rPr>
              <w:t xml:space="preserve">t, </w:t>
            </w:r>
            <w:r w:rsidR="006D51A7" w:rsidRPr="00FD7B08">
              <w:rPr>
                <w:rFonts w:ascii="Times New Roman" w:hAnsi="Times New Roman" w:cs="Times New Roman"/>
              </w:rPr>
              <w:t xml:space="preserve">atnaujinant (modernizuojant) </w:t>
            </w:r>
            <w:r w:rsidR="00EE0FB9" w:rsidRPr="00FD7B08">
              <w:rPr>
                <w:rFonts w:ascii="Times New Roman" w:hAnsi="Times New Roman" w:cs="Times New Roman"/>
              </w:rPr>
              <w:t>Savivaldybės ir socialini</w:t>
            </w:r>
            <w:r w:rsidR="006D51A7" w:rsidRPr="00FD7B08">
              <w:rPr>
                <w:rFonts w:ascii="Times New Roman" w:hAnsi="Times New Roman" w:cs="Times New Roman"/>
              </w:rPr>
              <w:t>us</w:t>
            </w:r>
            <w:r w:rsidR="00EE0FB9" w:rsidRPr="00FD7B08">
              <w:rPr>
                <w:rFonts w:ascii="Times New Roman" w:hAnsi="Times New Roman" w:cs="Times New Roman"/>
              </w:rPr>
              <w:t xml:space="preserve"> būst</w:t>
            </w:r>
            <w:r w:rsidR="006D51A7" w:rsidRPr="00FD7B08">
              <w:rPr>
                <w:rFonts w:ascii="Times New Roman" w:hAnsi="Times New Roman" w:cs="Times New Roman"/>
              </w:rPr>
              <w:t>us</w:t>
            </w:r>
            <w:r w:rsidR="006141BE" w:rsidRPr="00FD7B08">
              <w:rPr>
                <w:rFonts w:ascii="Times New Roman" w:hAnsi="Times New Roman" w:cs="Times New Roman"/>
              </w:rPr>
              <w:t xml:space="preserve">, </w:t>
            </w:r>
            <w:r w:rsidRPr="00FD7B08">
              <w:rPr>
                <w:rFonts w:ascii="Times New Roman" w:hAnsi="Times New Roman" w:cs="Times New Roman"/>
              </w:rPr>
              <w:t>siekiant, kad jie</w:t>
            </w:r>
            <w:r w:rsidR="00C05EF3" w:rsidRPr="00FD7B08">
              <w:rPr>
                <w:rFonts w:ascii="Times New Roman" w:hAnsi="Times New Roman" w:cs="Times New Roman"/>
              </w:rPr>
              <w:t xml:space="preserve"> </w:t>
            </w:r>
            <w:r w:rsidR="006141BE" w:rsidRPr="00FD7B08">
              <w:rPr>
                <w:rFonts w:ascii="Times New Roman" w:hAnsi="Times New Roman" w:cs="Times New Roman"/>
              </w:rPr>
              <w:t xml:space="preserve">atitiktų </w:t>
            </w:r>
            <w:r w:rsidR="006141BE" w:rsidRPr="00FD7B08">
              <w:rPr>
                <w:rFonts w:ascii="Times New Roman" w:hAnsi="Times New Roman" w:cs="Times New Roman"/>
                <w:lang w:eastAsia="en-US"/>
              </w:rPr>
              <w:t>statybos bei specialiųjų normų (gaisrinės saugos, higienos, sveikatos ir aplinkos) reikalavimus</w:t>
            </w:r>
            <w:r w:rsidR="006D51A7" w:rsidRPr="00FD7B08">
              <w:rPr>
                <w:rFonts w:ascii="Times New Roman" w:hAnsi="Times New Roman" w:cs="Times New Roman"/>
              </w:rPr>
              <w:t xml:space="preserve">. </w:t>
            </w:r>
            <w:r w:rsidR="004C2DC0" w:rsidRPr="00FD7B08">
              <w:rPr>
                <w:rFonts w:ascii="Times New Roman" w:hAnsi="Times New Roman" w:cs="Times New Roman"/>
              </w:rPr>
              <w:t>Į priemonės įgyvendinimą įtraukiant ir Kauno rajono savivaldybės gyvenamųjų patalpų remonto fondą.</w:t>
            </w:r>
          </w:p>
          <w:p w14:paraId="2BBDE344" w14:textId="6EAA3FF3" w:rsidR="002D3E11" w:rsidRPr="00FD7B08" w:rsidRDefault="002D3E11" w:rsidP="006D51A7">
            <w:pPr>
              <w:spacing w:after="0" w:line="240" w:lineRule="auto"/>
              <w:jc w:val="both"/>
              <w:rPr>
                <w:rFonts w:ascii="Times New Roman" w:hAnsi="Times New Roman" w:cs="Times New Roman"/>
                <w:highlight w:val="yellow"/>
              </w:rPr>
            </w:pPr>
          </w:p>
          <w:p w14:paraId="57FD6EC2" w14:textId="1ED7407F" w:rsidR="004D1578" w:rsidRPr="00FD7B08" w:rsidRDefault="00744C1E" w:rsidP="006D51A7">
            <w:pPr>
              <w:spacing w:after="0" w:line="240" w:lineRule="auto"/>
              <w:jc w:val="both"/>
              <w:rPr>
                <w:rFonts w:ascii="Times New Roman" w:hAnsi="Times New Roman" w:cs="Times New Roman"/>
                <w:b/>
                <w:bCs/>
                <w:i/>
                <w:iCs/>
              </w:rPr>
            </w:pPr>
            <w:r w:rsidRPr="00FD7B08">
              <w:rPr>
                <w:rFonts w:ascii="Times New Roman" w:hAnsi="Times New Roman" w:cs="Times New Roman"/>
                <w:b/>
                <w:bCs/>
                <w:i/>
                <w:iCs/>
              </w:rPr>
              <w:t>06</w:t>
            </w:r>
            <w:r w:rsidR="004D1578" w:rsidRPr="00FD7B08">
              <w:rPr>
                <w:rFonts w:ascii="Times New Roman" w:hAnsi="Times New Roman" w:cs="Times New Roman"/>
                <w:b/>
                <w:bCs/>
                <w:i/>
                <w:iCs/>
              </w:rPr>
              <w:t xml:space="preserve">.02.01.03 </w:t>
            </w:r>
            <w:r w:rsidR="008E5133" w:rsidRPr="00FD7B08">
              <w:rPr>
                <w:rFonts w:ascii="Times New Roman" w:hAnsi="Times New Roman" w:cs="Times New Roman"/>
                <w:b/>
                <w:bCs/>
                <w:i/>
                <w:iCs/>
              </w:rPr>
              <w:t>Savivaldybės būsto kaupiamosios lėšos</w:t>
            </w:r>
          </w:p>
          <w:p w14:paraId="1151570A" w14:textId="4646BA3F" w:rsidR="00492397" w:rsidRPr="00FD7B08" w:rsidRDefault="003A2A86" w:rsidP="006D51A7">
            <w:pPr>
              <w:spacing w:after="0" w:line="240" w:lineRule="auto"/>
              <w:jc w:val="both"/>
              <w:rPr>
                <w:rFonts w:ascii="Times New Roman" w:hAnsi="Times New Roman" w:cs="Times New Roman"/>
                <w:highlight w:val="yellow"/>
              </w:rPr>
            </w:pPr>
            <w:r w:rsidRPr="00FD7B08">
              <w:rPr>
                <w:rFonts w:ascii="Times New Roman" w:hAnsi="Times New Roman" w:cs="Times New Roman"/>
              </w:rPr>
              <w:t xml:space="preserve">Įgyvendinant priemonę, kaupiamos (atidedamos) Savivaldybės biudžeto lėšos, kurios </w:t>
            </w:r>
            <w:r w:rsidR="00790D7A" w:rsidRPr="00FD7B08">
              <w:rPr>
                <w:rFonts w:ascii="Times New Roman" w:hAnsi="Times New Roman" w:cs="Times New Roman"/>
              </w:rPr>
              <w:t>skiriam</w:t>
            </w:r>
            <w:r w:rsidR="00917D19" w:rsidRPr="00FD7B08">
              <w:rPr>
                <w:rFonts w:ascii="Times New Roman" w:hAnsi="Times New Roman" w:cs="Times New Roman"/>
              </w:rPr>
              <w:t>os</w:t>
            </w:r>
            <w:r w:rsidR="00790D7A" w:rsidRPr="00FD7B08">
              <w:rPr>
                <w:rFonts w:ascii="Times New Roman" w:hAnsi="Times New Roman" w:cs="Times New Roman"/>
              </w:rPr>
              <w:t xml:space="preserve"> namui (statiniui) atnaujinti pagal privalomuosius statinių naudojimo ir priežiūros reikalavimus</w:t>
            </w:r>
            <w:r w:rsidR="00917D19" w:rsidRPr="00FD7B08">
              <w:rPr>
                <w:rFonts w:ascii="Times New Roman" w:hAnsi="Times New Roman" w:cs="Times New Roman"/>
              </w:rPr>
              <w:t xml:space="preserve">. </w:t>
            </w:r>
            <w:r w:rsidR="00F444C8" w:rsidRPr="00FD7B08">
              <w:rPr>
                <w:rFonts w:ascii="Times New Roman" w:hAnsi="Times New Roman" w:cs="Times New Roman"/>
              </w:rPr>
              <w:t xml:space="preserve">Lėšos skiriamos pagal namo bendrojo naudojimo objektų valdytojo pateiktas </w:t>
            </w:r>
            <w:r w:rsidR="006141BE" w:rsidRPr="00FD7B08">
              <w:rPr>
                <w:rFonts w:ascii="Times New Roman" w:hAnsi="Times New Roman" w:cs="Times New Roman"/>
              </w:rPr>
              <w:t xml:space="preserve">sąskaitas. </w:t>
            </w:r>
            <w:r w:rsidR="006141BE" w:rsidRPr="00FD7B08">
              <w:rPr>
                <w:rFonts w:ascii="Times New Roman" w:eastAsia="Calibri" w:hAnsi="Times New Roman" w:cs="Times New Roman"/>
              </w:rPr>
              <w:t>Sukauptos lėšos naudojamos pagal paskirtį – ilgalaikiame plane numatytiems ir nenumatytiems darbams, kurie būtini pagal privalomuosius statinių naudojimo ir priežiūros reikalavimus, finansuoti.</w:t>
            </w:r>
          </w:p>
        </w:tc>
        <w:tc>
          <w:tcPr>
            <w:tcW w:w="1276" w:type="dxa"/>
          </w:tcPr>
          <w:p w14:paraId="7884E136" w14:textId="27C5A407" w:rsidR="00492397" w:rsidRPr="00FD7B08" w:rsidRDefault="00492397" w:rsidP="00DA17D8">
            <w:pPr>
              <w:suppressAutoHyphens/>
              <w:spacing w:after="0" w:line="240" w:lineRule="auto"/>
              <w:rPr>
                <w:rFonts w:ascii="Times New Roman" w:hAnsi="Times New Roman" w:cs="Times New Roman"/>
                <w:lang w:eastAsia="ar-SA"/>
              </w:rPr>
            </w:pPr>
            <w:r w:rsidRPr="00FD7B08">
              <w:rPr>
                <w:rFonts w:ascii="Times New Roman" w:hAnsi="Times New Roman" w:cs="Times New Roman"/>
                <w:lang w:eastAsia="ar-SA"/>
              </w:rPr>
              <w:t>P-0</w:t>
            </w:r>
            <w:r w:rsidR="00744C1E" w:rsidRPr="00FD7B08">
              <w:rPr>
                <w:rFonts w:ascii="Times New Roman" w:hAnsi="Times New Roman" w:cs="Times New Roman"/>
                <w:lang w:eastAsia="ar-SA"/>
              </w:rPr>
              <w:t>6</w:t>
            </w:r>
            <w:r w:rsidRPr="00FD7B08">
              <w:rPr>
                <w:rFonts w:ascii="Times New Roman" w:hAnsi="Times New Roman" w:cs="Times New Roman"/>
                <w:lang w:eastAsia="ar-SA"/>
              </w:rPr>
              <w:t>.2.1-1</w:t>
            </w:r>
          </w:p>
          <w:p w14:paraId="1CC0D8DE" w14:textId="122AF77B" w:rsidR="00492397" w:rsidRPr="00FD7B08" w:rsidRDefault="00492397" w:rsidP="00DA17D8">
            <w:pPr>
              <w:suppressAutoHyphens/>
              <w:spacing w:after="0" w:line="240" w:lineRule="auto"/>
              <w:rPr>
                <w:rFonts w:ascii="Times New Roman" w:hAnsi="Times New Roman" w:cs="Times New Roman"/>
                <w:lang w:eastAsia="ar-SA"/>
              </w:rPr>
            </w:pPr>
          </w:p>
          <w:p w14:paraId="1564DFA3" w14:textId="59E41B4C" w:rsidR="004D1578" w:rsidRPr="00FD7B08" w:rsidRDefault="004D1578" w:rsidP="00DA17D8">
            <w:pPr>
              <w:suppressAutoHyphens/>
              <w:spacing w:after="0" w:line="240" w:lineRule="auto"/>
              <w:rPr>
                <w:rFonts w:ascii="Times New Roman" w:hAnsi="Times New Roman" w:cs="Times New Roman"/>
                <w:lang w:eastAsia="ar-SA"/>
              </w:rPr>
            </w:pPr>
          </w:p>
          <w:p w14:paraId="7146F41D" w14:textId="77777777" w:rsidR="006D51A7" w:rsidRPr="00FD7B08" w:rsidRDefault="006D51A7" w:rsidP="00DA17D8">
            <w:pPr>
              <w:suppressAutoHyphens/>
              <w:spacing w:after="0" w:line="240" w:lineRule="auto"/>
              <w:rPr>
                <w:rFonts w:ascii="Times New Roman" w:hAnsi="Times New Roman" w:cs="Times New Roman"/>
                <w:lang w:eastAsia="ar-SA"/>
              </w:rPr>
            </w:pPr>
          </w:p>
          <w:p w14:paraId="628ACE8A" w14:textId="77777777" w:rsidR="006D51A7" w:rsidRPr="00FD7B08" w:rsidRDefault="006D51A7" w:rsidP="00DA17D8">
            <w:pPr>
              <w:suppressAutoHyphens/>
              <w:spacing w:after="0" w:line="240" w:lineRule="auto"/>
              <w:rPr>
                <w:rFonts w:ascii="Times New Roman" w:hAnsi="Times New Roman" w:cs="Times New Roman"/>
                <w:lang w:eastAsia="ar-SA"/>
              </w:rPr>
            </w:pPr>
          </w:p>
          <w:p w14:paraId="7FBD5A1C" w14:textId="77777777" w:rsidR="006D51A7" w:rsidRPr="00FD7B08" w:rsidRDefault="006D51A7" w:rsidP="00DA17D8">
            <w:pPr>
              <w:suppressAutoHyphens/>
              <w:spacing w:after="0" w:line="240" w:lineRule="auto"/>
              <w:rPr>
                <w:rFonts w:ascii="Times New Roman" w:hAnsi="Times New Roman" w:cs="Times New Roman"/>
                <w:lang w:eastAsia="ar-SA"/>
              </w:rPr>
            </w:pPr>
          </w:p>
          <w:p w14:paraId="3C796D64" w14:textId="77777777" w:rsidR="006D51A7" w:rsidRPr="00FD7B08" w:rsidRDefault="006D51A7" w:rsidP="00DA17D8">
            <w:pPr>
              <w:suppressAutoHyphens/>
              <w:spacing w:after="0" w:line="240" w:lineRule="auto"/>
              <w:rPr>
                <w:rFonts w:ascii="Times New Roman" w:hAnsi="Times New Roman" w:cs="Times New Roman"/>
                <w:lang w:eastAsia="ar-SA"/>
              </w:rPr>
            </w:pPr>
          </w:p>
          <w:p w14:paraId="088A4465" w14:textId="77777777" w:rsidR="006D51A7" w:rsidRPr="00FD7B08" w:rsidRDefault="006D51A7" w:rsidP="00DA17D8">
            <w:pPr>
              <w:suppressAutoHyphens/>
              <w:spacing w:after="0" w:line="240" w:lineRule="auto"/>
              <w:rPr>
                <w:rFonts w:ascii="Times New Roman" w:hAnsi="Times New Roman" w:cs="Times New Roman"/>
                <w:lang w:eastAsia="ar-SA"/>
              </w:rPr>
            </w:pPr>
          </w:p>
          <w:p w14:paraId="18F9D957" w14:textId="77777777" w:rsidR="006D51A7" w:rsidRPr="00FD7B08" w:rsidRDefault="006D51A7" w:rsidP="00DA17D8">
            <w:pPr>
              <w:suppressAutoHyphens/>
              <w:spacing w:after="0" w:line="240" w:lineRule="auto"/>
              <w:rPr>
                <w:rFonts w:ascii="Times New Roman" w:hAnsi="Times New Roman" w:cs="Times New Roman"/>
                <w:lang w:eastAsia="ar-SA"/>
              </w:rPr>
            </w:pPr>
          </w:p>
          <w:p w14:paraId="4183F703" w14:textId="77777777" w:rsidR="006D51A7" w:rsidRPr="00FD7B08" w:rsidRDefault="006D51A7" w:rsidP="00DA17D8">
            <w:pPr>
              <w:suppressAutoHyphens/>
              <w:spacing w:after="0" w:line="240" w:lineRule="auto"/>
              <w:rPr>
                <w:rFonts w:ascii="Times New Roman" w:hAnsi="Times New Roman" w:cs="Times New Roman"/>
                <w:lang w:eastAsia="ar-SA"/>
              </w:rPr>
            </w:pPr>
          </w:p>
          <w:p w14:paraId="0E78F051" w14:textId="495514E7" w:rsidR="006D51A7" w:rsidRPr="00FD7B08" w:rsidRDefault="006D51A7" w:rsidP="00DA17D8">
            <w:pPr>
              <w:suppressAutoHyphens/>
              <w:spacing w:after="0" w:line="240" w:lineRule="auto"/>
              <w:rPr>
                <w:rFonts w:ascii="Times New Roman" w:hAnsi="Times New Roman" w:cs="Times New Roman"/>
                <w:lang w:eastAsia="ar-SA"/>
              </w:rPr>
            </w:pPr>
          </w:p>
          <w:p w14:paraId="600FCD24" w14:textId="77777777" w:rsidR="00F504C3" w:rsidRPr="00FD7B08" w:rsidRDefault="00F504C3" w:rsidP="00DA17D8">
            <w:pPr>
              <w:suppressAutoHyphens/>
              <w:spacing w:after="0" w:line="240" w:lineRule="auto"/>
              <w:rPr>
                <w:rFonts w:ascii="Times New Roman" w:hAnsi="Times New Roman" w:cs="Times New Roman"/>
                <w:lang w:eastAsia="ar-SA"/>
              </w:rPr>
            </w:pPr>
          </w:p>
          <w:p w14:paraId="5CA9F4B9" w14:textId="77777777" w:rsidR="006D51A7" w:rsidRPr="00FD7B08" w:rsidRDefault="006D51A7" w:rsidP="00DA17D8">
            <w:pPr>
              <w:suppressAutoHyphens/>
              <w:spacing w:after="0" w:line="240" w:lineRule="auto"/>
              <w:rPr>
                <w:rFonts w:ascii="Times New Roman" w:hAnsi="Times New Roman" w:cs="Times New Roman"/>
                <w:lang w:eastAsia="ar-SA"/>
              </w:rPr>
            </w:pPr>
          </w:p>
          <w:p w14:paraId="2438934C" w14:textId="562CF616" w:rsidR="006D51A7" w:rsidRDefault="006D51A7" w:rsidP="00DA17D8">
            <w:pPr>
              <w:suppressAutoHyphens/>
              <w:spacing w:after="0" w:line="240" w:lineRule="auto"/>
              <w:rPr>
                <w:rFonts w:ascii="Times New Roman" w:hAnsi="Times New Roman" w:cs="Times New Roman"/>
                <w:lang w:eastAsia="ar-SA"/>
              </w:rPr>
            </w:pPr>
          </w:p>
          <w:p w14:paraId="15E9960B" w14:textId="77777777" w:rsidR="00FD7B08" w:rsidRPr="00FD7B08" w:rsidRDefault="00FD7B08" w:rsidP="00DA17D8">
            <w:pPr>
              <w:suppressAutoHyphens/>
              <w:spacing w:after="0" w:line="240" w:lineRule="auto"/>
              <w:rPr>
                <w:rFonts w:ascii="Times New Roman" w:hAnsi="Times New Roman" w:cs="Times New Roman"/>
                <w:lang w:eastAsia="ar-SA"/>
              </w:rPr>
            </w:pPr>
          </w:p>
          <w:p w14:paraId="2D4C870E" w14:textId="20140856" w:rsidR="00492397" w:rsidRPr="00FD7B08" w:rsidRDefault="00492397" w:rsidP="00DA17D8">
            <w:pPr>
              <w:suppressAutoHyphens/>
              <w:spacing w:after="0" w:line="240" w:lineRule="auto"/>
              <w:rPr>
                <w:rFonts w:ascii="Times New Roman" w:hAnsi="Times New Roman" w:cs="Times New Roman"/>
                <w:lang w:eastAsia="ar-SA"/>
              </w:rPr>
            </w:pPr>
            <w:r w:rsidRPr="00FD7B08">
              <w:rPr>
                <w:rFonts w:ascii="Times New Roman" w:hAnsi="Times New Roman" w:cs="Times New Roman"/>
                <w:lang w:eastAsia="ar-SA"/>
              </w:rPr>
              <w:t>P-0</w:t>
            </w:r>
            <w:r w:rsidR="00744C1E" w:rsidRPr="00FD7B08">
              <w:rPr>
                <w:rFonts w:ascii="Times New Roman" w:hAnsi="Times New Roman" w:cs="Times New Roman"/>
                <w:lang w:eastAsia="ar-SA"/>
              </w:rPr>
              <w:t>6</w:t>
            </w:r>
            <w:r w:rsidRPr="00FD7B08">
              <w:rPr>
                <w:rFonts w:ascii="Times New Roman" w:hAnsi="Times New Roman" w:cs="Times New Roman"/>
                <w:lang w:eastAsia="ar-SA"/>
              </w:rPr>
              <w:t>.2.1-2</w:t>
            </w:r>
          </w:p>
          <w:p w14:paraId="6BE5E5B9" w14:textId="77777777" w:rsidR="00492397" w:rsidRPr="00FD7B08" w:rsidRDefault="00492397" w:rsidP="00DA17D8">
            <w:pPr>
              <w:suppressAutoHyphens/>
              <w:spacing w:after="0" w:line="240" w:lineRule="auto"/>
              <w:rPr>
                <w:rFonts w:ascii="Times New Roman" w:hAnsi="Times New Roman" w:cs="Times New Roman"/>
                <w:lang w:eastAsia="ar-SA"/>
              </w:rPr>
            </w:pPr>
          </w:p>
          <w:p w14:paraId="0F707F20" w14:textId="2EC461A0" w:rsidR="008E5133" w:rsidRPr="00FD7B08" w:rsidRDefault="008E5133" w:rsidP="00DA17D8">
            <w:pPr>
              <w:suppressAutoHyphens/>
              <w:spacing w:after="0" w:line="240" w:lineRule="auto"/>
              <w:rPr>
                <w:rFonts w:ascii="Times New Roman" w:hAnsi="Times New Roman" w:cs="Times New Roman"/>
                <w:lang w:eastAsia="ar-SA"/>
              </w:rPr>
            </w:pPr>
          </w:p>
          <w:p w14:paraId="3EE1FA43" w14:textId="77777777" w:rsidR="002D3E11" w:rsidRPr="00FD7B08" w:rsidRDefault="002D3E11" w:rsidP="00DA17D8">
            <w:pPr>
              <w:suppressAutoHyphens/>
              <w:spacing w:after="0" w:line="240" w:lineRule="auto"/>
              <w:rPr>
                <w:rFonts w:ascii="Times New Roman" w:hAnsi="Times New Roman" w:cs="Times New Roman"/>
                <w:lang w:eastAsia="ar-SA"/>
              </w:rPr>
            </w:pPr>
          </w:p>
          <w:p w14:paraId="1ACDA4ED" w14:textId="593DB525" w:rsidR="00790D7A" w:rsidRPr="00FD7B08" w:rsidRDefault="00790D7A" w:rsidP="00DA17D8">
            <w:pPr>
              <w:suppressAutoHyphens/>
              <w:spacing w:after="0" w:line="240" w:lineRule="auto"/>
              <w:rPr>
                <w:rFonts w:ascii="Times New Roman" w:hAnsi="Times New Roman" w:cs="Times New Roman"/>
                <w:lang w:eastAsia="ar-SA"/>
              </w:rPr>
            </w:pPr>
          </w:p>
          <w:p w14:paraId="2F5B28D4" w14:textId="77777777" w:rsidR="00F504C3" w:rsidRPr="00FD7B08" w:rsidRDefault="00F504C3" w:rsidP="00DA17D8">
            <w:pPr>
              <w:suppressAutoHyphens/>
              <w:spacing w:after="0" w:line="240" w:lineRule="auto"/>
              <w:rPr>
                <w:rFonts w:ascii="Times New Roman" w:hAnsi="Times New Roman" w:cs="Times New Roman"/>
                <w:lang w:eastAsia="ar-SA"/>
              </w:rPr>
            </w:pPr>
          </w:p>
          <w:p w14:paraId="5D7476E9" w14:textId="78BA5808" w:rsidR="00790D7A" w:rsidRDefault="00790D7A" w:rsidP="00DA17D8">
            <w:pPr>
              <w:suppressAutoHyphens/>
              <w:spacing w:after="0" w:line="240" w:lineRule="auto"/>
              <w:rPr>
                <w:rFonts w:ascii="Times New Roman" w:hAnsi="Times New Roman" w:cs="Times New Roman"/>
                <w:lang w:eastAsia="ar-SA"/>
              </w:rPr>
            </w:pPr>
          </w:p>
          <w:p w14:paraId="1FD01143" w14:textId="0C32EF9D" w:rsidR="00FD7B08" w:rsidRDefault="00FD7B08" w:rsidP="00DA17D8">
            <w:pPr>
              <w:suppressAutoHyphens/>
              <w:spacing w:after="0" w:line="240" w:lineRule="auto"/>
              <w:rPr>
                <w:rFonts w:ascii="Times New Roman" w:hAnsi="Times New Roman" w:cs="Times New Roman"/>
                <w:lang w:eastAsia="ar-SA"/>
              </w:rPr>
            </w:pPr>
          </w:p>
          <w:p w14:paraId="191F1D53" w14:textId="59B4B0F9" w:rsidR="00FD7B08" w:rsidRDefault="00FD7B08" w:rsidP="00DA17D8">
            <w:pPr>
              <w:suppressAutoHyphens/>
              <w:spacing w:after="0" w:line="240" w:lineRule="auto"/>
              <w:rPr>
                <w:rFonts w:ascii="Times New Roman" w:hAnsi="Times New Roman" w:cs="Times New Roman"/>
                <w:lang w:eastAsia="ar-SA"/>
              </w:rPr>
            </w:pPr>
          </w:p>
          <w:p w14:paraId="03F626AA" w14:textId="77777777" w:rsidR="00FD7B08" w:rsidRPr="00FD7B08" w:rsidRDefault="00FD7B08" w:rsidP="00DA17D8">
            <w:pPr>
              <w:suppressAutoHyphens/>
              <w:spacing w:after="0" w:line="240" w:lineRule="auto"/>
              <w:rPr>
                <w:rFonts w:ascii="Times New Roman" w:hAnsi="Times New Roman" w:cs="Times New Roman"/>
                <w:lang w:eastAsia="ar-SA"/>
              </w:rPr>
            </w:pPr>
          </w:p>
          <w:p w14:paraId="5D1D07AE" w14:textId="4A5E7AE5" w:rsidR="00492397" w:rsidRPr="00FD7B08" w:rsidRDefault="00492397" w:rsidP="00DA17D8">
            <w:pPr>
              <w:suppressAutoHyphens/>
              <w:spacing w:after="0" w:line="240" w:lineRule="auto"/>
              <w:rPr>
                <w:rFonts w:ascii="Times New Roman" w:hAnsi="Times New Roman" w:cs="Times New Roman"/>
                <w:lang w:eastAsia="ar-SA"/>
              </w:rPr>
            </w:pPr>
            <w:r w:rsidRPr="00FD7B08">
              <w:rPr>
                <w:rFonts w:ascii="Times New Roman" w:hAnsi="Times New Roman" w:cs="Times New Roman"/>
                <w:lang w:eastAsia="ar-SA"/>
              </w:rPr>
              <w:t>P-0</w:t>
            </w:r>
            <w:r w:rsidR="00744C1E" w:rsidRPr="00FD7B08">
              <w:rPr>
                <w:rFonts w:ascii="Times New Roman" w:hAnsi="Times New Roman" w:cs="Times New Roman"/>
                <w:lang w:eastAsia="ar-SA"/>
              </w:rPr>
              <w:t>6</w:t>
            </w:r>
            <w:r w:rsidRPr="00FD7B08">
              <w:rPr>
                <w:rFonts w:ascii="Times New Roman" w:hAnsi="Times New Roman" w:cs="Times New Roman"/>
                <w:lang w:eastAsia="ar-SA"/>
              </w:rPr>
              <w:t>.2.1-3</w:t>
            </w:r>
          </w:p>
          <w:p w14:paraId="3DBC85C3" w14:textId="77777777" w:rsidR="00492397" w:rsidRPr="00FD7B08" w:rsidRDefault="00492397" w:rsidP="00DA17D8">
            <w:pPr>
              <w:suppressAutoHyphens/>
              <w:spacing w:after="0" w:line="240" w:lineRule="auto"/>
              <w:rPr>
                <w:rFonts w:ascii="Times New Roman" w:hAnsi="Times New Roman" w:cs="Times New Roman"/>
                <w:lang w:eastAsia="ar-SA"/>
              </w:rPr>
            </w:pPr>
          </w:p>
          <w:p w14:paraId="32EA10F6" w14:textId="77777777" w:rsidR="00492397" w:rsidRPr="00FD7B08" w:rsidRDefault="00492397" w:rsidP="00DA17D8">
            <w:pPr>
              <w:suppressAutoHyphens/>
              <w:spacing w:after="0" w:line="240" w:lineRule="auto"/>
              <w:rPr>
                <w:rFonts w:ascii="Times New Roman" w:hAnsi="Times New Roman" w:cs="Times New Roman"/>
                <w:lang w:eastAsia="ar-SA"/>
              </w:rPr>
            </w:pPr>
          </w:p>
        </w:tc>
        <w:tc>
          <w:tcPr>
            <w:tcW w:w="1701" w:type="dxa"/>
          </w:tcPr>
          <w:p w14:paraId="386678CF" w14:textId="3F10A574" w:rsidR="00744C1E" w:rsidRPr="00FD7B08" w:rsidRDefault="002D3E11" w:rsidP="00744C1E">
            <w:pPr>
              <w:suppressAutoHyphens/>
              <w:spacing w:after="0" w:line="240" w:lineRule="auto"/>
              <w:rPr>
                <w:rFonts w:ascii="Times New Roman" w:hAnsi="Times New Roman" w:cs="Times New Roman"/>
                <w:lang w:eastAsia="ar-SA"/>
              </w:rPr>
            </w:pPr>
            <w:r w:rsidRPr="00FD7B08">
              <w:rPr>
                <w:rFonts w:ascii="Times New Roman" w:hAnsi="Times New Roman" w:cs="Times New Roman"/>
                <w:lang w:eastAsia="ar-SA"/>
              </w:rPr>
              <w:t>Naujai įsigytų</w:t>
            </w:r>
            <w:r w:rsidR="00A13295" w:rsidRPr="00FD7B08">
              <w:rPr>
                <w:rFonts w:ascii="Times New Roman" w:hAnsi="Times New Roman" w:cs="Times New Roman"/>
                <w:lang w:eastAsia="ar-SA"/>
              </w:rPr>
              <w:t xml:space="preserve"> (įrengtų)</w:t>
            </w:r>
            <w:r w:rsidRPr="00FD7B08">
              <w:rPr>
                <w:rFonts w:ascii="Times New Roman" w:hAnsi="Times New Roman" w:cs="Times New Roman"/>
                <w:lang w:eastAsia="ar-SA"/>
              </w:rPr>
              <w:t xml:space="preserve"> Savivaldybės socialinių būstų skaičius</w:t>
            </w:r>
            <w:r w:rsidR="008F1264">
              <w:rPr>
                <w:rFonts w:ascii="Times New Roman" w:hAnsi="Times New Roman" w:cs="Times New Roman"/>
                <w:lang w:eastAsia="ar-SA"/>
              </w:rPr>
              <w:t xml:space="preserve">, </w:t>
            </w:r>
            <w:r w:rsidRPr="00FD7B08">
              <w:rPr>
                <w:rFonts w:ascii="Times New Roman" w:hAnsi="Times New Roman" w:cs="Times New Roman"/>
                <w:lang w:eastAsia="ar-SA"/>
              </w:rPr>
              <w:t>vnt.</w:t>
            </w:r>
          </w:p>
          <w:p w14:paraId="0380B0CE" w14:textId="77777777" w:rsidR="002D3E11" w:rsidRPr="00FD7B08" w:rsidRDefault="002D3E11" w:rsidP="00744C1E">
            <w:pPr>
              <w:suppressAutoHyphens/>
              <w:spacing w:after="0" w:line="240" w:lineRule="auto"/>
              <w:rPr>
                <w:rFonts w:ascii="Times New Roman" w:hAnsi="Times New Roman" w:cs="Times New Roman"/>
                <w:lang w:eastAsia="ar-SA"/>
              </w:rPr>
            </w:pPr>
          </w:p>
          <w:p w14:paraId="45B53197" w14:textId="77777777" w:rsidR="006D51A7" w:rsidRPr="00FD7B08" w:rsidRDefault="006D51A7" w:rsidP="00DA17D8">
            <w:pPr>
              <w:suppressAutoHyphens/>
              <w:spacing w:after="0" w:line="240" w:lineRule="auto"/>
              <w:rPr>
                <w:rFonts w:ascii="Times New Roman" w:hAnsi="Times New Roman" w:cs="Times New Roman"/>
                <w:lang w:eastAsia="ar-SA"/>
              </w:rPr>
            </w:pPr>
          </w:p>
          <w:p w14:paraId="49D0F242" w14:textId="77777777" w:rsidR="006D51A7" w:rsidRPr="00FD7B08" w:rsidRDefault="006D51A7" w:rsidP="00DA17D8">
            <w:pPr>
              <w:suppressAutoHyphens/>
              <w:spacing w:after="0" w:line="240" w:lineRule="auto"/>
              <w:rPr>
                <w:rFonts w:ascii="Times New Roman" w:hAnsi="Times New Roman" w:cs="Times New Roman"/>
                <w:lang w:eastAsia="ar-SA"/>
              </w:rPr>
            </w:pPr>
          </w:p>
          <w:p w14:paraId="1A821417" w14:textId="77777777" w:rsidR="006D51A7" w:rsidRPr="00FD7B08" w:rsidRDefault="006D51A7" w:rsidP="00DA17D8">
            <w:pPr>
              <w:suppressAutoHyphens/>
              <w:spacing w:after="0" w:line="240" w:lineRule="auto"/>
              <w:rPr>
                <w:rFonts w:ascii="Times New Roman" w:hAnsi="Times New Roman" w:cs="Times New Roman"/>
                <w:lang w:eastAsia="ar-SA"/>
              </w:rPr>
            </w:pPr>
          </w:p>
          <w:p w14:paraId="1A3FE41F" w14:textId="77777777" w:rsidR="006D51A7" w:rsidRPr="00FD7B08" w:rsidRDefault="006D51A7" w:rsidP="00DA17D8">
            <w:pPr>
              <w:suppressAutoHyphens/>
              <w:spacing w:after="0" w:line="240" w:lineRule="auto"/>
              <w:rPr>
                <w:rFonts w:ascii="Times New Roman" w:hAnsi="Times New Roman" w:cs="Times New Roman"/>
                <w:lang w:eastAsia="ar-SA"/>
              </w:rPr>
            </w:pPr>
          </w:p>
          <w:p w14:paraId="6B14B184" w14:textId="77777777" w:rsidR="006D51A7" w:rsidRPr="00FD7B08" w:rsidRDefault="006D51A7" w:rsidP="00DA17D8">
            <w:pPr>
              <w:suppressAutoHyphens/>
              <w:spacing w:after="0" w:line="240" w:lineRule="auto"/>
              <w:rPr>
                <w:rFonts w:ascii="Times New Roman" w:hAnsi="Times New Roman" w:cs="Times New Roman"/>
                <w:lang w:eastAsia="ar-SA"/>
              </w:rPr>
            </w:pPr>
          </w:p>
          <w:p w14:paraId="376D2CC5" w14:textId="77777777" w:rsidR="006D51A7" w:rsidRPr="00FD7B08" w:rsidRDefault="006D51A7" w:rsidP="00DA17D8">
            <w:pPr>
              <w:suppressAutoHyphens/>
              <w:spacing w:after="0" w:line="240" w:lineRule="auto"/>
              <w:rPr>
                <w:rFonts w:ascii="Times New Roman" w:hAnsi="Times New Roman" w:cs="Times New Roman"/>
                <w:lang w:eastAsia="ar-SA"/>
              </w:rPr>
            </w:pPr>
          </w:p>
          <w:p w14:paraId="336A3200" w14:textId="77777777" w:rsidR="006D51A7" w:rsidRPr="00FD7B08" w:rsidRDefault="006D51A7" w:rsidP="00DA17D8">
            <w:pPr>
              <w:suppressAutoHyphens/>
              <w:spacing w:after="0" w:line="240" w:lineRule="auto"/>
              <w:rPr>
                <w:rFonts w:ascii="Times New Roman" w:hAnsi="Times New Roman" w:cs="Times New Roman"/>
                <w:lang w:eastAsia="ar-SA"/>
              </w:rPr>
            </w:pPr>
          </w:p>
          <w:p w14:paraId="699B6950" w14:textId="5657E1E6" w:rsidR="006D51A7" w:rsidRPr="00FD7B08" w:rsidRDefault="006D51A7" w:rsidP="00DA17D8">
            <w:pPr>
              <w:suppressAutoHyphens/>
              <w:spacing w:after="0" w:line="240" w:lineRule="auto"/>
              <w:rPr>
                <w:rFonts w:ascii="Times New Roman" w:hAnsi="Times New Roman" w:cs="Times New Roman"/>
                <w:lang w:eastAsia="ar-SA"/>
              </w:rPr>
            </w:pPr>
          </w:p>
          <w:p w14:paraId="2242D38C" w14:textId="77777777" w:rsidR="00FD7B08" w:rsidRPr="00FD7B08" w:rsidRDefault="00FD7B08" w:rsidP="00DA17D8">
            <w:pPr>
              <w:suppressAutoHyphens/>
              <w:spacing w:after="0" w:line="240" w:lineRule="auto"/>
              <w:rPr>
                <w:rFonts w:ascii="Times New Roman" w:hAnsi="Times New Roman" w:cs="Times New Roman"/>
                <w:lang w:eastAsia="ar-SA"/>
              </w:rPr>
            </w:pPr>
          </w:p>
          <w:p w14:paraId="40F04109" w14:textId="3A3D3FC7" w:rsidR="002D3E11" w:rsidRPr="00FD7B08" w:rsidRDefault="002D3E11" w:rsidP="00DA17D8">
            <w:pPr>
              <w:suppressAutoHyphens/>
              <w:spacing w:after="0" w:line="240" w:lineRule="auto"/>
              <w:rPr>
                <w:rFonts w:ascii="Times New Roman" w:hAnsi="Times New Roman" w:cs="Times New Roman"/>
                <w:lang w:eastAsia="ar-SA"/>
              </w:rPr>
            </w:pPr>
            <w:r w:rsidRPr="00FD7B08">
              <w:rPr>
                <w:rFonts w:ascii="Times New Roman" w:hAnsi="Times New Roman" w:cs="Times New Roman"/>
                <w:lang w:eastAsia="ar-SA"/>
              </w:rPr>
              <w:t>Pagerintų, modernizuotų Savivaldybės būstų skaičius</w:t>
            </w:r>
            <w:r w:rsidR="008F1264">
              <w:rPr>
                <w:rFonts w:ascii="Times New Roman" w:hAnsi="Times New Roman" w:cs="Times New Roman"/>
                <w:lang w:eastAsia="ar-SA"/>
              </w:rPr>
              <w:t>,</w:t>
            </w:r>
            <w:r w:rsidRPr="00FD7B08">
              <w:rPr>
                <w:rFonts w:ascii="Times New Roman" w:hAnsi="Times New Roman" w:cs="Times New Roman"/>
                <w:lang w:eastAsia="ar-SA"/>
              </w:rPr>
              <w:t xml:space="preserve"> vnt.</w:t>
            </w:r>
          </w:p>
          <w:p w14:paraId="67B34519" w14:textId="77777777" w:rsidR="002D3E11" w:rsidRPr="00FD7B08" w:rsidRDefault="002D3E11" w:rsidP="00DA17D8">
            <w:pPr>
              <w:suppressAutoHyphens/>
              <w:spacing w:after="0" w:line="240" w:lineRule="auto"/>
              <w:rPr>
                <w:rFonts w:ascii="Times New Roman" w:hAnsi="Times New Roman" w:cs="Times New Roman"/>
                <w:lang w:eastAsia="ar-SA"/>
              </w:rPr>
            </w:pPr>
          </w:p>
          <w:p w14:paraId="2B5D8552" w14:textId="77777777" w:rsidR="00790D7A" w:rsidRPr="00FD7B08" w:rsidRDefault="00790D7A" w:rsidP="00DA17D8">
            <w:pPr>
              <w:suppressAutoHyphens/>
              <w:spacing w:after="0" w:line="240" w:lineRule="auto"/>
              <w:rPr>
                <w:rFonts w:ascii="Times New Roman" w:hAnsi="Times New Roman" w:cs="Times New Roman"/>
                <w:lang w:eastAsia="ar-SA"/>
              </w:rPr>
            </w:pPr>
          </w:p>
          <w:p w14:paraId="00A13B77" w14:textId="77777777" w:rsidR="00790D7A" w:rsidRPr="00FD7B08" w:rsidRDefault="00790D7A" w:rsidP="00DA17D8">
            <w:pPr>
              <w:suppressAutoHyphens/>
              <w:spacing w:after="0" w:line="240" w:lineRule="auto"/>
              <w:rPr>
                <w:rFonts w:ascii="Times New Roman" w:hAnsi="Times New Roman" w:cs="Times New Roman"/>
                <w:lang w:eastAsia="ar-SA"/>
              </w:rPr>
            </w:pPr>
          </w:p>
          <w:p w14:paraId="0BD77270" w14:textId="1535F1F2" w:rsidR="00790D7A" w:rsidRDefault="00790D7A" w:rsidP="00DA17D8">
            <w:pPr>
              <w:suppressAutoHyphens/>
              <w:spacing w:after="0" w:line="240" w:lineRule="auto"/>
              <w:rPr>
                <w:rFonts w:ascii="Times New Roman" w:hAnsi="Times New Roman" w:cs="Times New Roman"/>
                <w:lang w:eastAsia="ar-SA"/>
              </w:rPr>
            </w:pPr>
          </w:p>
          <w:p w14:paraId="12153328" w14:textId="77777777" w:rsidR="00FD7B08" w:rsidRPr="00FD7B08" w:rsidRDefault="00FD7B08" w:rsidP="00DA17D8">
            <w:pPr>
              <w:suppressAutoHyphens/>
              <w:spacing w:after="0" w:line="240" w:lineRule="auto"/>
              <w:rPr>
                <w:rFonts w:ascii="Times New Roman" w:hAnsi="Times New Roman" w:cs="Times New Roman"/>
                <w:lang w:eastAsia="ar-SA"/>
              </w:rPr>
            </w:pPr>
          </w:p>
          <w:p w14:paraId="660D64CE" w14:textId="2AE12ACC" w:rsidR="00F263FE" w:rsidRDefault="00F2647A" w:rsidP="00DA17D8">
            <w:pPr>
              <w:suppressAutoHyphens/>
              <w:spacing w:after="0" w:line="240" w:lineRule="auto"/>
              <w:rPr>
                <w:rFonts w:ascii="Times New Roman" w:hAnsi="Times New Roman" w:cs="Times New Roman"/>
              </w:rPr>
            </w:pPr>
            <w:r w:rsidRPr="00FD7B08">
              <w:rPr>
                <w:rFonts w:ascii="Times New Roman" w:hAnsi="Times New Roman" w:cs="Times New Roman"/>
              </w:rPr>
              <w:t xml:space="preserve">Savivaldybės būstų daugiabučiuose gyvenamuosiuose namuose, už kuriuos pravestos kaupiamosios lėšos iš Savivaldybės biudžeto, dalis nuo Savivaldybės </w:t>
            </w:r>
            <w:r w:rsidRPr="00FD7B08">
              <w:rPr>
                <w:rFonts w:ascii="Times New Roman" w:hAnsi="Times New Roman" w:cs="Times New Roman"/>
              </w:rPr>
              <w:lastRenderedPageBreak/>
              <w:t xml:space="preserve">būstų daugiabučiuose </w:t>
            </w:r>
            <w:proofErr w:type="spellStart"/>
            <w:r w:rsidRPr="00FD7B08">
              <w:rPr>
                <w:rFonts w:ascii="Times New Roman" w:hAnsi="Times New Roman" w:cs="Times New Roman"/>
              </w:rPr>
              <w:t>gyve</w:t>
            </w:r>
            <w:bookmarkStart w:id="0" w:name="_GoBack"/>
            <w:bookmarkEnd w:id="0"/>
            <w:r w:rsidRPr="00FD7B08">
              <w:rPr>
                <w:rFonts w:ascii="Times New Roman" w:hAnsi="Times New Roman" w:cs="Times New Roman"/>
              </w:rPr>
              <w:t>namuosiuo</w:t>
            </w:r>
            <w:proofErr w:type="spellEnd"/>
            <w:r w:rsidR="00F263FE">
              <w:rPr>
                <w:rFonts w:ascii="Times New Roman" w:hAnsi="Times New Roman" w:cs="Times New Roman"/>
              </w:rPr>
              <w:t>-</w:t>
            </w:r>
          </w:p>
          <w:p w14:paraId="5726A666" w14:textId="284B2669" w:rsidR="00492397" w:rsidRPr="00FD7B08" w:rsidRDefault="00F2647A" w:rsidP="00DA17D8">
            <w:pPr>
              <w:suppressAutoHyphens/>
              <w:spacing w:after="0" w:line="240" w:lineRule="auto"/>
              <w:rPr>
                <w:rFonts w:ascii="Times New Roman" w:hAnsi="Times New Roman" w:cs="Times New Roman"/>
                <w:highlight w:val="yellow"/>
                <w:lang w:eastAsia="ar-SA"/>
              </w:rPr>
            </w:pPr>
            <w:proofErr w:type="spellStart"/>
            <w:r w:rsidRPr="00FD7B08">
              <w:rPr>
                <w:rFonts w:ascii="Times New Roman" w:hAnsi="Times New Roman" w:cs="Times New Roman"/>
              </w:rPr>
              <w:t>se</w:t>
            </w:r>
            <w:proofErr w:type="spellEnd"/>
            <w:r w:rsidRPr="00FD7B08">
              <w:rPr>
                <w:rFonts w:ascii="Times New Roman" w:hAnsi="Times New Roman" w:cs="Times New Roman"/>
              </w:rPr>
              <w:t xml:space="preserve"> namuose skaičiaus</w:t>
            </w:r>
            <w:r w:rsidR="008F1264">
              <w:rPr>
                <w:rFonts w:ascii="Times New Roman" w:hAnsi="Times New Roman" w:cs="Times New Roman"/>
              </w:rPr>
              <w:t xml:space="preserve">, </w:t>
            </w:r>
            <w:r w:rsidRPr="00FD7B08">
              <w:rPr>
                <w:rFonts w:ascii="Times New Roman" w:hAnsi="Times New Roman" w:cs="Times New Roman"/>
              </w:rPr>
              <w:t>proc.</w:t>
            </w:r>
          </w:p>
        </w:tc>
      </w:tr>
    </w:tbl>
    <w:tbl>
      <w:tblPr>
        <w:tblStyle w:val="Lentelstinklelis"/>
        <w:tblW w:w="9072" w:type="dxa"/>
        <w:tblInd w:w="137" w:type="dxa"/>
        <w:tblLook w:val="04A0" w:firstRow="1" w:lastRow="0" w:firstColumn="1" w:lastColumn="0" w:noHBand="0" w:noVBand="1"/>
      </w:tblPr>
      <w:tblGrid>
        <w:gridCol w:w="9072"/>
      </w:tblGrid>
      <w:tr w:rsidR="00FA26BA" w:rsidRPr="00FA26BA" w14:paraId="1C5ECD20" w14:textId="77777777" w:rsidTr="00FD7B08">
        <w:tc>
          <w:tcPr>
            <w:tcW w:w="9072" w:type="dxa"/>
          </w:tcPr>
          <w:p w14:paraId="1D1CD5E3" w14:textId="77777777" w:rsidR="003F6F3B" w:rsidRPr="00FA26BA" w:rsidRDefault="00A406FB" w:rsidP="00956615">
            <w:pPr>
              <w:pStyle w:val="Pagrindinistekstas"/>
              <w:ind w:left="-108"/>
              <w:jc w:val="both"/>
              <w:rPr>
                <w:rFonts w:ascii="Times New Roman" w:hAnsi="Times New Roman" w:cs="Times New Roman"/>
                <w:b/>
                <w:bCs/>
                <w:sz w:val="22"/>
                <w:szCs w:val="22"/>
                <w:lang w:val="lt-LT"/>
              </w:rPr>
            </w:pPr>
            <w:r w:rsidRPr="00FA26BA">
              <w:rPr>
                <w:rFonts w:ascii="Times New Roman" w:hAnsi="Times New Roman" w:cs="Times New Roman"/>
                <w:b/>
                <w:bCs/>
                <w:sz w:val="22"/>
                <w:szCs w:val="22"/>
                <w:lang w:val="lt-LT"/>
              </w:rPr>
              <w:lastRenderedPageBreak/>
              <w:t xml:space="preserve">Numatomas programos įgyvendinimo rezultatas: </w:t>
            </w:r>
          </w:p>
          <w:p w14:paraId="35336669" w14:textId="103806CD" w:rsidR="00956615" w:rsidRPr="00FA26BA" w:rsidRDefault="00956615" w:rsidP="00956615">
            <w:pPr>
              <w:jc w:val="both"/>
              <w:rPr>
                <w:rFonts w:ascii="Times New Roman" w:hAnsi="Times New Roman" w:cs="Times New Roman"/>
              </w:rPr>
            </w:pPr>
            <w:r w:rsidRPr="00FA26BA">
              <w:rPr>
                <w:rFonts w:ascii="Times New Roman" w:hAnsi="Times New Roman" w:cs="Times New Roman"/>
              </w:rPr>
              <w:t xml:space="preserve">Programos įgyvendinimas prisidės prie išsamesnės ir savalaikės </w:t>
            </w:r>
            <w:r w:rsidR="00211492" w:rsidRPr="00FA26BA">
              <w:rPr>
                <w:rFonts w:ascii="Times New Roman" w:hAnsi="Times New Roman" w:cs="Times New Roman"/>
              </w:rPr>
              <w:t>informacij</w:t>
            </w:r>
            <w:r w:rsidRPr="00FA26BA">
              <w:rPr>
                <w:rFonts w:ascii="Times New Roman" w:hAnsi="Times New Roman" w:cs="Times New Roman"/>
              </w:rPr>
              <w:t>os</w:t>
            </w:r>
            <w:r w:rsidR="00211492" w:rsidRPr="00FA26BA">
              <w:rPr>
                <w:rFonts w:ascii="Times New Roman" w:hAnsi="Times New Roman" w:cs="Times New Roman"/>
              </w:rPr>
              <w:t xml:space="preserve"> apie </w:t>
            </w:r>
            <w:r w:rsidRPr="00FA26BA">
              <w:rPr>
                <w:rFonts w:ascii="Times New Roman" w:hAnsi="Times New Roman" w:cs="Times New Roman"/>
              </w:rPr>
              <w:t xml:space="preserve">Savivaldybės </w:t>
            </w:r>
            <w:r w:rsidR="00211492" w:rsidRPr="00FA26BA">
              <w:rPr>
                <w:rFonts w:ascii="Times New Roman" w:hAnsi="Times New Roman" w:cs="Times New Roman"/>
              </w:rPr>
              <w:t>turtą</w:t>
            </w:r>
            <w:r w:rsidRPr="00FA26BA">
              <w:rPr>
                <w:rFonts w:ascii="Times New Roman" w:hAnsi="Times New Roman" w:cs="Times New Roman"/>
              </w:rPr>
              <w:t xml:space="preserve"> valdymo</w:t>
            </w:r>
            <w:r w:rsidR="00211492" w:rsidRPr="00FA26BA">
              <w:rPr>
                <w:rFonts w:ascii="Times New Roman" w:hAnsi="Times New Roman" w:cs="Times New Roman"/>
              </w:rPr>
              <w:t>,</w:t>
            </w:r>
            <w:r w:rsidRPr="00FA26BA">
              <w:rPr>
                <w:rFonts w:ascii="Times New Roman" w:hAnsi="Times New Roman" w:cs="Times New Roman"/>
              </w:rPr>
              <w:t xml:space="preserve"> tikslesnės turto techninės dokumentacijos bei sutvarkytos turto teisinės registracijos, efektyvesnio turto administravimo, kontroliavimo ir panaudojimo, skaitmeninio turinio kūrimo turto valdymo bei administravimo srityje, Savivaldybės nuosavybės teise priklausančio turto vertės augimo, pajamų, gauto iš Savivaldybės valdomo turto, didėjimo. </w:t>
            </w:r>
          </w:p>
          <w:p w14:paraId="5D9AC914" w14:textId="77777777" w:rsidR="00B23DE6" w:rsidRDefault="00211492" w:rsidP="005272F5">
            <w:pPr>
              <w:suppressAutoHyphens/>
              <w:jc w:val="both"/>
              <w:rPr>
                <w:rFonts w:ascii="Times New Roman" w:hAnsi="Times New Roman" w:cs="Times New Roman"/>
              </w:rPr>
            </w:pPr>
            <w:r w:rsidRPr="00FA26BA">
              <w:rPr>
                <w:rFonts w:ascii="Times New Roman" w:hAnsi="Times New Roman" w:cs="Times New Roman"/>
              </w:rPr>
              <w:t xml:space="preserve">Gautos įplaukos iš turto nuomos ir </w:t>
            </w:r>
            <w:r w:rsidR="00956615" w:rsidRPr="00FA26BA">
              <w:rPr>
                <w:rFonts w:ascii="Times New Roman" w:hAnsi="Times New Roman" w:cs="Times New Roman"/>
              </w:rPr>
              <w:t xml:space="preserve">(arba) </w:t>
            </w:r>
            <w:r w:rsidRPr="00FA26BA">
              <w:rPr>
                <w:rFonts w:ascii="Times New Roman" w:hAnsi="Times New Roman" w:cs="Times New Roman"/>
              </w:rPr>
              <w:t>pardavimo leis</w:t>
            </w:r>
            <w:r w:rsidR="00956615" w:rsidRPr="00FA26BA">
              <w:rPr>
                <w:rFonts w:ascii="Times New Roman" w:hAnsi="Times New Roman" w:cs="Times New Roman"/>
              </w:rPr>
              <w:t xml:space="preserve"> </w:t>
            </w:r>
            <w:r w:rsidRPr="00FA26BA">
              <w:rPr>
                <w:rFonts w:ascii="Times New Roman" w:hAnsi="Times New Roman" w:cs="Times New Roman"/>
              </w:rPr>
              <w:t>išspręsti kai kurias turto atnaujinimo, remonto ar kitas problemas. Bus plečiama</w:t>
            </w:r>
            <w:r w:rsidR="00EC4AA4" w:rsidRPr="00FA26BA">
              <w:rPr>
                <w:rFonts w:ascii="Times New Roman" w:hAnsi="Times New Roman" w:cs="Times New Roman"/>
              </w:rPr>
              <w:t>s Savivaldybės būsto fondas ir S</w:t>
            </w:r>
            <w:r w:rsidRPr="00FA26BA">
              <w:rPr>
                <w:rFonts w:ascii="Times New Roman" w:hAnsi="Times New Roman" w:cs="Times New Roman"/>
              </w:rPr>
              <w:t>avivaldybės gyventojai</w:t>
            </w:r>
            <w:r w:rsidR="005272F5" w:rsidRPr="00FA26BA">
              <w:rPr>
                <w:rFonts w:ascii="Times New Roman" w:hAnsi="Times New Roman" w:cs="Times New Roman"/>
              </w:rPr>
              <w:t>, kurie gaun</w:t>
            </w:r>
            <w:r w:rsidR="00B850F0" w:rsidRPr="00FA26BA">
              <w:rPr>
                <w:rFonts w:ascii="Times New Roman" w:hAnsi="Times New Roman" w:cs="Times New Roman"/>
              </w:rPr>
              <w:t>a mažas pajamas</w:t>
            </w:r>
            <w:r w:rsidR="005272F5" w:rsidRPr="00FA26BA">
              <w:rPr>
                <w:rFonts w:ascii="Times New Roman" w:hAnsi="Times New Roman" w:cs="Times New Roman"/>
              </w:rPr>
              <w:t>,</w:t>
            </w:r>
            <w:r w:rsidR="00B850F0" w:rsidRPr="00FA26BA">
              <w:rPr>
                <w:rFonts w:ascii="Times New Roman" w:hAnsi="Times New Roman" w:cs="Times New Roman"/>
              </w:rPr>
              <w:t xml:space="preserve"> turės galimybę lengvatinėmis sąlygomis </w:t>
            </w:r>
            <w:r w:rsidRPr="00FA26BA">
              <w:rPr>
                <w:rFonts w:ascii="Times New Roman" w:hAnsi="Times New Roman" w:cs="Times New Roman"/>
              </w:rPr>
              <w:t>išsinuomoti būstą.</w:t>
            </w:r>
          </w:p>
          <w:p w14:paraId="01D15EC9" w14:textId="7FA44FEA" w:rsidR="008F1264" w:rsidRPr="00FA26BA" w:rsidRDefault="008F1264" w:rsidP="005272F5">
            <w:pPr>
              <w:suppressAutoHyphens/>
              <w:jc w:val="both"/>
              <w:rPr>
                <w:rFonts w:ascii="Times New Roman" w:hAnsi="Times New Roman" w:cs="Times New Roman"/>
                <w:b/>
                <w:bCs/>
                <w:lang w:eastAsia="ar-SA"/>
              </w:rPr>
            </w:pPr>
          </w:p>
        </w:tc>
      </w:tr>
      <w:tr w:rsidR="00FA26BA" w:rsidRPr="00FA26BA" w14:paraId="443DFEE1" w14:textId="77777777" w:rsidTr="00FD7B08">
        <w:tc>
          <w:tcPr>
            <w:tcW w:w="9072" w:type="dxa"/>
          </w:tcPr>
          <w:p w14:paraId="07C20DD4" w14:textId="378F97B2" w:rsidR="00A406FB" w:rsidRPr="00FA26BA" w:rsidRDefault="00A406FB" w:rsidP="00A406FB">
            <w:pPr>
              <w:pStyle w:val="Pagrindinistekstas"/>
              <w:ind w:left="-108"/>
              <w:jc w:val="both"/>
              <w:rPr>
                <w:rFonts w:ascii="Times New Roman" w:hAnsi="Times New Roman" w:cs="Times New Roman"/>
                <w:b/>
                <w:bCs/>
                <w:sz w:val="22"/>
                <w:szCs w:val="22"/>
                <w:lang w:val="lt-LT"/>
              </w:rPr>
            </w:pPr>
            <w:r w:rsidRPr="00FA26BA">
              <w:rPr>
                <w:rFonts w:ascii="Times New Roman" w:hAnsi="Times New Roman" w:cs="Times New Roman"/>
                <w:b/>
                <w:bCs/>
                <w:sz w:val="22"/>
                <w:szCs w:val="22"/>
                <w:lang w:val="lt-LT"/>
              </w:rPr>
              <w:t xml:space="preserve">Galimi programos vykdymo ir finansavimo šaltiniai: </w:t>
            </w:r>
          </w:p>
          <w:p w14:paraId="095F5C2B" w14:textId="77777777" w:rsidR="00A406FB" w:rsidRDefault="00874198" w:rsidP="00874198">
            <w:pPr>
              <w:pStyle w:val="Pagrindinistekstas"/>
              <w:ind w:left="-108"/>
              <w:jc w:val="both"/>
              <w:rPr>
                <w:rFonts w:ascii="Times New Roman" w:hAnsi="Times New Roman" w:cs="Times New Roman"/>
                <w:bCs/>
                <w:iCs/>
                <w:sz w:val="22"/>
                <w:szCs w:val="22"/>
                <w:lang w:val="lt-LT"/>
              </w:rPr>
            </w:pPr>
            <w:r w:rsidRPr="00FA26BA">
              <w:rPr>
                <w:rFonts w:ascii="Times New Roman" w:hAnsi="Times New Roman" w:cs="Times New Roman"/>
                <w:bCs/>
                <w:iCs/>
                <w:sz w:val="22"/>
                <w:szCs w:val="22"/>
                <w:lang w:val="lt-LT"/>
              </w:rPr>
              <w:t>Savivaldybės biudžeto lėšos;</w:t>
            </w:r>
            <w:r w:rsidR="004D001C" w:rsidRPr="00FA26BA">
              <w:rPr>
                <w:rFonts w:ascii="Times New Roman" w:hAnsi="Times New Roman" w:cs="Times New Roman"/>
                <w:bCs/>
                <w:iCs/>
                <w:sz w:val="22"/>
                <w:szCs w:val="22"/>
                <w:lang w:val="lt-LT"/>
              </w:rPr>
              <w:t xml:space="preserve"> valstybės biudžeto lėšos;</w:t>
            </w:r>
            <w:r w:rsidRPr="00FA26BA">
              <w:rPr>
                <w:rFonts w:ascii="Times New Roman" w:hAnsi="Times New Roman" w:cs="Times New Roman"/>
                <w:bCs/>
                <w:iCs/>
                <w:sz w:val="22"/>
                <w:szCs w:val="22"/>
                <w:lang w:val="lt-LT"/>
              </w:rPr>
              <w:t xml:space="preserve"> </w:t>
            </w:r>
            <w:r w:rsidR="00D503EB" w:rsidRPr="00FA26BA">
              <w:rPr>
                <w:rFonts w:ascii="Times New Roman" w:hAnsi="Times New Roman" w:cs="Times New Roman"/>
                <w:bCs/>
                <w:iCs/>
                <w:sz w:val="22"/>
                <w:szCs w:val="22"/>
                <w:lang w:val="lt-LT"/>
              </w:rPr>
              <w:t>viešame aukcione parduoto turto lėšos</w:t>
            </w:r>
            <w:r w:rsidR="00F2647A" w:rsidRPr="00FA26BA">
              <w:rPr>
                <w:rFonts w:ascii="Times New Roman" w:hAnsi="Times New Roman" w:cs="Times New Roman"/>
                <w:bCs/>
                <w:iCs/>
                <w:sz w:val="22"/>
                <w:szCs w:val="22"/>
                <w:lang w:val="lt-LT"/>
              </w:rPr>
              <w:t>; pajamos, gautos iš Savivaldybės, biudžetinių įstaigų</w:t>
            </w:r>
            <w:r w:rsidR="00FD7B08">
              <w:rPr>
                <w:rFonts w:ascii="Times New Roman" w:hAnsi="Times New Roman" w:cs="Times New Roman"/>
                <w:bCs/>
                <w:iCs/>
                <w:sz w:val="22"/>
                <w:szCs w:val="22"/>
                <w:lang w:val="lt-LT"/>
              </w:rPr>
              <w:t xml:space="preserve"> </w:t>
            </w:r>
            <w:r w:rsidR="001F1FDE" w:rsidRPr="00FA26BA">
              <w:rPr>
                <w:rFonts w:ascii="Times New Roman" w:hAnsi="Times New Roman" w:cs="Times New Roman"/>
                <w:bCs/>
                <w:iCs/>
                <w:sz w:val="22"/>
                <w:szCs w:val="22"/>
                <w:lang w:val="lt-LT"/>
              </w:rPr>
              <w:t>ir kiti šaltiniai</w:t>
            </w:r>
            <w:r w:rsidR="00744C1E" w:rsidRPr="00FA26BA">
              <w:rPr>
                <w:rFonts w:ascii="Times New Roman" w:hAnsi="Times New Roman" w:cs="Times New Roman"/>
                <w:bCs/>
                <w:iCs/>
                <w:sz w:val="22"/>
                <w:szCs w:val="22"/>
                <w:lang w:val="lt-LT"/>
              </w:rPr>
              <w:t>.</w:t>
            </w:r>
            <w:r w:rsidRPr="00FA26BA">
              <w:rPr>
                <w:rFonts w:ascii="Times New Roman" w:hAnsi="Times New Roman" w:cs="Times New Roman"/>
                <w:bCs/>
                <w:iCs/>
                <w:sz w:val="22"/>
                <w:szCs w:val="22"/>
                <w:lang w:val="lt-LT"/>
              </w:rPr>
              <w:t xml:space="preserve"> </w:t>
            </w:r>
          </w:p>
          <w:p w14:paraId="7649D5D1" w14:textId="1620F4E3" w:rsidR="008F1264" w:rsidRPr="00FA26BA" w:rsidRDefault="008F1264" w:rsidP="00874198">
            <w:pPr>
              <w:pStyle w:val="Pagrindinistekstas"/>
              <w:ind w:left="-108"/>
              <w:jc w:val="both"/>
              <w:rPr>
                <w:rFonts w:ascii="Times New Roman" w:hAnsi="Times New Roman" w:cs="Times New Roman"/>
                <w:sz w:val="22"/>
                <w:szCs w:val="22"/>
                <w:highlight w:val="red"/>
                <w:lang w:val="lt-LT"/>
              </w:rPr>
            </w:pPr>
          </w:p>
        </w:tc>
      </w:tr>
      <w:tr w:rsidR="00FA26BA" w:rsidRPr="00FA26BA" w14:paraId="3F531F9C" w14:textId="77777777" w:rsidTr="00FD7B08">
        <w:tc>
          <w:tcPr>
            <w:tcW w:w="9072" w:type="dxa"/>
          </w:tcPr>
          <w:p w14:paraId="185231AB" w14:textId="77777777" w:rsidR="00874198" w:rsidRPr="00FA26BA" w:rsidRDefault="00A406FB" w:rsidP="00874198">
            <w:pPr>
              <w:pStyle w:val="Pagrindinistekstas"/>
              <w:ind w:left="-108"/>
              <w:jc w:val="both"/>
              <w:rPr>
                <w:rFonts w:ascii="Times New Roman" w:hAnsi="Times New Roman" w:cs="Times New Roman"/>
                <w:b/>
                <w:bCs/>
                <w:sz w:val="22"/>
                <w:szCs w:val="22"/>
                <w:lang w:val="lt-LT"/>
              </w:rPr>
            </w:pPr>
            <w:r w:rsidRPr="00FA26BA">
              <w:rPr>
                <w:rFonts w:ascii="Times New Roman" w:hAnsi="Times New Roman" w:cs="Times New Roman"/>
                <w:b/>
                <w:bCs/>
                <w:sz w:val="22"/>
                <w:szCs w:val="22"/>
                <w:lang w:val="lt-LT"/>
              </w:rPr>
              <w:t>Veiksmai</w:t>
            </w:r>
            <w:r w:rsidRPr="00FA26BA">
              <w:rPr>
                <w:rFonts w:ascii="Times New Roman" w:hAnsi="Times New Roman" w:cs="Times New Roman"/>
                <w:b/>
                <w:sz w:val="22"/>
                <w:szCs w:val="22"/>
                <w:lang w:val="lt-LT"/>
              </w:rPr>
              <w:t>, numatyti Kauno rajono savivaldybės strateginiame plėtros plane, kurie susiję su vykdoma programa</w:t>
            </w:r>
            <w:r w:rsidRPr="00FA26BA">
              <w:rPr>
                <w:rFonts w:ascii="Times New Roman" w:hAnsi="Times New Roman" w:cs="Times New Roman"/>
                <w:b/>
                <w:bCs/>
                <w:sz w:val="22"/>
                <w:szCs w:val="22"/>
                <w:lang w:val="lt-LT"/>
              </w:rPr>
              <w:t xml:space="preserve">: </w:t>
            </w:r>
          </w:p>
          <w:p w14:paraId="47AEDB8F" w14:textId="278881C1" w:rsidR="00A406FB" w:rsidRDefault="00874198" w:rsidP="00874198">
            <w:pPr>
              <w:pStyle w:val="Pagrindinistekstas"/>
              <w:ind w:left="-108"/>
              <w:jc w:val="both"/>
              <w:rPr>
                <w:rFonts w:ascii="Times New Roman" w:hAnsi="Times New Roman" w:cs="Times New Roman"/>
                <w:sz w:val="22"/>
                <w:szCs w:val="22"/>
                <w:lang w:val="lt-LT"/>
              </w:rPr>
            </w:pPr>
            <w:r w:rsidRPr="00FA26BA">
              <w:rPr>
                <w:rFonts w:ascii="Times New Roman" w:hAnsi="Times New Roman" w:cs="Times New Roman"/>
                <w:sz w:val="22"/>
                <w:szCs w:val="22"/>
                <w:lang w:val="lt-LT"/>
              </w:rPr>
              <w:t>Programos strateginiai tikslai, tikslai</w:t>
            </w:r>
            <w:r w:rsidR="00B23DE6" w:rsidRPr="00FA26BA">
              <w:rPr>
                <w:rFonts w:ascii="Times New Roman" w:hAnsi="Times New Roman" w:cs="Times New Roman"/>
                <w:sz w:val="22"/>
                <w:szCs w:val="22"/>
                <w:lang w:val="lt-LT"/>
              </w:rPr>
              <w:t xml:space="preserve"> ir</w:t>
            </w:r>
            <w:r w:rsidRPr="00FA26BA">
              <w:rPr>
                <w:rFonts w:ascii="Times New Roman" w:hAnsi="Times New Roman" w:cs="Times New Roman"/>
                <w:sz w:val="22"/>
                <w:szCs w:val="22"/>
                <w:lang w:val="lt-LT"/>
              </w:rPr>
              <w:t xml:space="preserve"> uždaviniai atitinka Kauno rajono savivaldybės 2021</w:t>
            </w:r>
            <w:r w:rsidR="00F263FE">
              <w:rPr>
                <w:rFonts w:ascii="Times New Roman" w:hAnsi="Times New Roman" w:cs="Times New Roman"/>
                <w:sz w:val="22"/>
                <w:szCs w:val="22"/>
                <w:lang w:val="lt-LT"/>
              </w:rPr>
              <w:t>–</w:t>
            </w:r>
            <w:r w:rsidRPr="00FA26BA">
              <w:rPr>
                <w:rFonts w:ascii="Times New Roman" w:hAnsi="Times New Roman" w:cs="Times New Roman"/>
                <w:sz w:val="22"/>
                <w:szCs w:val="22"/>
                <w:lang w:val="lt-LT"/>
              </w:rPr>
              <w:t>2027 metų strateginio plėtros plano prioritetus, tikslus</w:t>
            </w:r>
            <w:r w:rsidR="00767BBF" w:rsidRPr="00FA26BA">
              <w:rPr>
                <w:rFonts w:ascii="Times New Roman" w:hAnsi="Times New Roman" w:cs="Times New Roman"/>
                <w:sz w:val="22"/>
                <w:szCs w:val="22"/>
                <w:lang w:val="lt-LT"/>
              </w:rPr>
              <w:t xml:space="preserve"> ir</w:t>
            </w:r>
            <w:r w:rsidRPr="00FA26BA">
              <w:rPr>
                <w:rFonts w:ascii="Times New Roman" w:hAnsi="Times New Roman" w:cs="Times New Roman"/>
                <w:sz w:val="22"/>
                <w:szCs w:val="22"/>
                <w:lang w:val="lt-LT"/>
              </w:rPr>
              <w:t xml:space="preserve"> uždavinius</w:t>
            </w:r>
            <w:r w:rsidR="008F1264">
              <w:rPr>
                <w:rFonts w:ascii="Times New Roman" w:hAnsi="Times New Roman" w:cs="Times New Roman"/>
                <w:sz w:val="22"/>
                <w:szCs w:val="22"/>
                <w:lang w:val="lt-LT"/>
              </w:rPr>
              <w:t>.</w:t>
            </w:r>
          </w:p>
          <w:p w14:paraId="5B18102A" w14:textId="22663FEB" w:rsidR="008F1264" w:rsidRPr="00FA26BA" w:rsidRDefault="008F1264" w:rsidP="00874198">
            <w:pPr>
              <w:pStyle w:val="Pagrindinistekstas"/>
              <w:ind w:left="-108"/>
              <w:jc w:val="both"/>
              <w:rPr>
                <w:rFonts w:ascii="Times New Roman" w:hAnsi="Times New Roman" w:cs="Times New Roman"/>
                <w:bCs/>
                <w:i/>
                <w:sz w:val="22"/>
                <w:szCs w:val="22"/>
                <w:highlight w:val="red"/>
                <w:lang w:val="lt-LT"/>
              </w:rPr>
            </w:pPr>
          </w:p>
        </w:tc>
      </w:tr>
    </w:tbl>
    <w:tbl>
      <w:tblPr>
        <w:tblW w:w="9072"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4961"/>
        <w:gridCol w:w="992"/>
        <w:gridCol w:w="1134"/>
      </w:tblGrid>
      <w:tr w:rsidR="00FA26BA" w:rsidRPr="00FA26BA" w14:paraId="72616969" w14:textId="77777777" w:rsidTr="00FD7B08">
        <w:trPr>
          <w:trHeight w:val="775"/>
        </w:trPr>
        <w:tc>
          <w:tcPr>
            <w:tcW w:w="1985" w:type="dxa"/>
            <w:vMerge w:val="restart"/>
            <w:vAlign w:val="center"/>
          </w:tcPr>
          <w:p w14:paraId="5AEA7B5E" w14:textId="7710E110" w:rsidR="00B7195F" w:rsidRPr="00FA26BA" w:rsidRDefault="00B7195F" w:rsidP="00DA17D8">
            <w:pPr>
              <w:suppressAutoHyphens/>
              <w:spacing w:after="0" w:line="240" w:lineRule="auto"/>
              <w:rPr>
                <w:rFonts w:ascii="Times New Roman" w:hAnsi="Times New Roman" w:cs="Times New Roman"/>
                <w:b/>
                <w:lang w:eastAsia="ar-SA"/>
              </w:rPr>
            </w:pPr>
            <w:r w:rsidRPr="00FA26BA">
              <w:rPr>
                <w:rFonts w:ascii="Times New Roman" w:hAnsi="Times New Roman" w:cs="Times New Roman"/>
                <w:b/>
              </w:rPr>
              <w:t>Šia programa įgyvendinamas</w:t>
            </w:r>
            <w:r w:rsidR="00FD7B08">
              <w:rPr>
                <w:rFonts w:ascii="Times New Roman" w:hAnsi="Times New Roman" w:cs="Times New Roman"/>
                <w:b/>
              </w:rPr>
              <w:t xml:space="preserve"> </w:t>
            </w:r>
            <w:r w:rsidRPr="00FA26BA">
              <w:rPr>
                <w:rFonts w:ascii="Times New Roman" w:hAnsi="Times New Roman" w:cs="Times New Roman"/>
                <w:b/>
              </w:rPr>
              <w:t>(-i) strateginis</w:t>
            </w:r>
            <w:r w:rsidR="00FD7B08">
              <w:rPr>
                <w:rFonts w:ascii="Times New Roman" w:hAnsi="Times New Roman" w:cs="Times New Roman"/>
                <w:b/>
              </w:rPr>
              <w:t xml:space="preserve"> </w:t>
            </w:r>
            <w:r w:rsidRPr="00FA26BA">
              <w:rPr>
                <w:rFonts w:ascii="Times New Roman" w:hAnsi="Times New Roman" w:cs="Times New Roman"/>
                <w:b/>
              </w:rPr>
              <w:t>(-</w:t>
            </w:r>
            <w:proofErr w:type="spellStart"/>
            <w:r w:rsidRPr="00FA26BA">
              <w:rPr>
                <w:rFonts w:ascii="Times New Roman" w:hAnsi="Times New Roman" w:cs="Times New Roman"/>
                <w:b/>
              </w:rPr>
              <w:t>iai</w:t>
            </w:r>
            <w:proofErr w:type="spellEnd"/>
            <w:r w:rsidRPr="00FA26BA">
              <w:rPr>
                <w:rFonts w:ascii="Times New Roman" w:hAnsi="Times New Roman" w:cs="Times New Roman"/>
                <w:b/>
              </w:rPr>
              <w:t>) tikslas</w:t>
            </w:r>
            <w:r w:rsidR="00FD7B08">
              <w:rPr>
                <w:rFonts w:ascii="Times New Roman" w:hAnsi="Times New Roman" w:cs="Times New Roman"/>
                <w:b/>
              </w:rPr>
              <w:t xml:space="preserve"> </w:t>
            </w:r>
            <w:r w:rsidRPr="00FA26BA">
              <w:rPr>
                <w:rFonts w:ascii="Times New Roman" w:hAnsi="Times New Roman" w:cs="Times New Roman"/>
                <w:b/>
              </w:rPr>
              <w:t>(-ai) atitinka SPP prioritetą(-</w:t>
            </w:r>
            <w:proofErr w:type="spellStart"/>
            <w:r w:rsidRPr="00FA26BA">
              <w:rPr>
                <w:rFonts w:ascii="Times New Roman" w:hAnsi="Times New Roman" w:cs="Times New Roman"/>
                <w:b/>
              </w:rPr>
              <w:t>us</w:t>
            </w:r>
            <w:proofErr w:type="spellEnd"/>
            <w:r w:rsidRPr="00FA26BA">
              <w:rPr>
                <w:rFonts w:ascii="Times New Roman" w:hAnsi="Times New Roman" w:cs="Times New Roman"/>
                <w:b/>
              </w:rPr>
              <w:t>)</w:t>
            </w:r>
          </w:p>
        </w:tc>
        <w:tc>
          <w:tcPr>
            <w:tcW w:w="4961" w:type="dxa"/>
            <w:vAlign w:val="center"/>
          </w:tcPr>
          <w:p w14:paraId="708BA893" w14:textId="3AE6947E" w:rsidR="00B7195F" w:rsidRPr="008F1264" w:rsidRDefault="00B7195F" w:rsidP="00DA17D8">
            <w:pPr>
              <w:suppressAutoHyphens/>
              <w:spacing w:after="0" w:line="240" w:lineRule="auto"/>
              <w:jc w:val="center"/>
              <w:rPr>
                <w:rFonts w:ascii="Times New Roman" w:hAnsi="Times New Roman" w:cs="Times New Roman"/>
                <w:b/>
                <w:bCs/>
                <w:iCs/>
                <w:lang w:eastAsia="ar-SA"/>
              </w:rPr>
            </w:pPr>
            <w:r w:rsidRPr="008F1264">
              <w:rPr>
                <w:rFonts w:ascii="Times New Roman" w:hAnsi="Times New Roman" w:cs="Times New Roman"/>
                <w:b/>
                <w:bCs/>
                <w:iCs/>
                <w:lang w:eastAsia="ar-SA"/>
              </w:rPr>
              <w:t>P</w:t>
            </w:r>
            <w:r w:rsidR="000903A8" w:rsidRPr="008F1264">
              <w:rPr>
                <w:rFonts w:ascii="Times New Roman" w:hAnsi="Times New Roman" w:cs="Times New Roman"/>
                <w:b/>
                <w:bCs/>
                <w:iCs/>
                <w:lang w:eastAsia="ar-SA"/>
              </w:rPr>
              <w:t>A</w:t>
            </w:r>
            <w:r w:rsidRPr="008F1264">
              <w:rPr>
                <w:rFonts w:ascii="Times New Roman" w:hAnsi="Times New Roman" w:cs="Times New Roman"/>
                <w:b/>
                <w:bCs/>
                <w:iCs/>
                <w:lang w:eastAsia="ar-SA"/>
              </w:rPr>
              <w:t>ŽANGI EKONOMIKA IR EFEKTYVI, PILIEČIAMS ART</w:t>
            </w:r>
            <w:r w:rsidR="00F263FE">
              <w:rPr>
                <w:rFonts w:ascii="Times New Roman" w:hAnsi="Times New Roman" w:cs="Times New Roman"/>
                <w:b/>
                <w:bCs/>
                <w:iCs/>
                <w:lang w:eastAsia="ar-SA"/>
              </w:rPr>
              <w:t>I</w:t>
            </w:r>
            <w:r w:rsidRPr="008F1264">
              <w:rPr>
                <w:rFonts w:ascii="Times New Roman" w:hAnsi="Times New Roman" w:cs="Times New Roman"/>
                <w:b/>
                <w:bCs/>
                <w:iCs/>
                <w:lang w:eastAsia="ar-SA"/>
              </w:rPr>
              <w:t>MESNĖ SAVIVALDA</w:t>
            </w:r>
          </w:p>
        </w:tc>
        <w:tc>
          <w:tcPr>
            <w:tcW w:w="992" w:type="dxa"/>
            <w:vMerge w:val="restart"/>
            <w:vAlign w:val="center"/>
          </w:tcPr>
          <w:p w14:paraId="38CF1107" w14:textId="77777777" w:rsidR="00B7195F" w:rsidRPr="00FD7B08" w:rsidRDefault="00B7195F" w:rsidP="00DA17D8">
            <w:pPr>
              <w:pStyle w:val="Antrat4"/>
              <w:numPr>
                <w:ilvl w:val="3"/>
                <w:numId w:val="1"/>
              </w:numPr>
              <w:suppressAutoHyphens/>
              <w:spacing w:before="0" w:after="0"/>
              <w:jc w:val="center"/>
              <w:rPr>
                <w:rFonts w:ascii="Times New Roman" w:hAnsi="Times New Roman" w:cs="Times New Roman"/>
                <w:b w:val="0"/>
                <w:sz w:val="22"/>
                <w:szCs w:val="22"/>
                <w:lang w:val="lt-LT"/>
              </w:rPr>
            </w:pPr>
            <w:r w:rsidRPr="00FD7B08">
              <w:rPr>
                <w:rFonts w:ascii="Times New Roman" w:hAnsi="Times New Roman" w:cs="Times New Roman"/>
                <w:b w:val="0"/>
                <w:sz w:val="22"/>
                <w:szCs w:val="22"/>
                <w:lang w:val="lt-LT"/>
              </w:rPr>
              <w:t>Kodas</w:t>
            </w:r>
          </w:p>
        </w:tc>
        <w:tc>
          <w:tcPr>
            <w:tcW w:w="1134" w:type="dxa"/>
            <w:vAlign w:val="center"/>
          </w:tcPr>
          <w:p w14:paraId="7ACD1CAB" w14:textId="77777777" w:rsidR="00B7195F" w:rsidRPr="00FA26BA" w:rsidRDefault="00B7195F" w:rsidP="00DA17D8">
            <w:pPr>
              <w:suppressAutoHyphens/>
              <w:spacing w:after="0" w:line="240" w:lineRule="auto"/>
              <w:jc w:val="center"/>
              <w:rPr>
                <w:rFonts w:ascii="Times New Roman" w:hAnsi="Times New Roman" w:cs="Times New Roman"/>
                <w:iCs/>
                <w:lang w:eastAsia="ar-SA"/>
              </w:rPr>
            </w:pPr>
            <w:r w:rsidRPr="00FA26BA">
              <w:rPr>
                <w:rFonts w:ascii="Times New Roman" w:hAnsi="Times New Roman" w:cs="Times New Roman"/>
                <w:iCs/>
                <w:lang w:eastAsia="ar-SA"/>
              </w:rPr>
              <w:t>I</w:t>
            </w:r>
          </w:p>
          <w:p w14:paraId="29D1D83D" w14:textId="77777777" w:rsidR="00B7195F" w:rsidRPr="00FA26BA" w:rsidRDefault="00B7195F" w:rsidP="00DA17D8">
            <w:pPr>
              <w:suppressAutoHyphens/>
              <w:spacing w:after="0" w:line="240" w:lineRule="auto"/>
              <w:jc w:val="center"/>
              <w:rPr>
                <w:rFonts w:ascii="Times New Roman" w:hAnsi="Times New Roman" w:cs="Times New Roman"/>
                <w:iCs/>
                <w:lang w:eastAsia="ar-SA"/>
              </w:rPr>
            </w:pPr>
          </w:p>
        </w:tc>
      </w:tr>
      <w:tr w:rsidR="00FA26BA" w:rsidRPr="00FA26BA" w14:paraId="0BBAEB22" w14:textId="77777777" w:rsidTr="00FD7B08">
        <w:trPr>
          <w:trHeight w:val="627"/>
        </w:trPr>
        <w:tc>
          <w:tcPr>
            <w:tcW w:w="1985" w:type="dxa"/>
            <w:vMerge/>
            <w:vAlign w:val="center"/>
          </w:tcPr>
          <w:p w14:paraId="1E15C567" w14:textId="77777777" w:rsidR="00744C1E" w:rsidRPr="00FA26BA" w:rsidRDefault="00744C1E" w:rsidP="00DA17D8">
            <w:pPr>
              <w:suppressAutoHyphens/>
              <w:spacing w:after="0" w:line="240" w:lineRule="auto"/>
              <w:rPr>
                <w:rFonts w:ascii="Times New Roman" w:hAnsi="Times New Roman" w:cs="Times New Roman"/>
                <w:b/>
              </w:rPr>
            </w:pPr>
          </w:p>
        </w:tc>
        <w:tc>
          <w:tcPr>
            <w:tcW w:w="4961" w:type="dxa"/>
            <w:vAlign w:val="center"/>
          </w:tcPr>
          <w:p w14:paraId="4442B564" w14:textId="77777777" w:rsidR="00744C1E" w:rsidRPr="008F1264" w:rsidRDefault="00744C1E" w:rsidP="00DA17D8">
            <w:pPr>
              <w:suppressAutoHyphens/>
              <w:spacing w:after="0" w:line="240" w:lineRule="auto"/>
              <w:jc w:val="center"/>
              <w:rPr>
                <w:rFonts w:ascii="Times New Roman" w:hAnsi="Times New Roman" w:cs="Times New Roman"/>
                <w:b/>
                <w:bCs/>
                <w:iCs/>
                <w:lang w:eastAsia="ar-SA"/>
              </w:rPr>
            </w:pPr>
            <w:r w:rsidRPr="008F1264">
              <w:rPr>
                <w:rFonts w:ascii="Times New Roman" w:hAnsi="Times New Roman" w:cs="Times New Roman"/>
                <w:b/>
                <w:bCs/>
                <w:iCs/>
                <w:lang w:eastAsia="ar-SA"/>
              </w:rPr>
              <w:t>AUKŠTA GYVENIMO KOKYBĖ SOCIALIAI ATSAKINGAME RAJONE</w:t>
            </w:r>
          </w:p>
        </w:tc>
        <w:tc>
          <w:tcPr>
            <w:tcW w:w="992" w:type="dxa"/>
            <w:vMerge/>
            <w:vAlign w:val="center"/>
          </w:tcPr>
          <w:p w14:paraId="4E35A747" w14:textId="77777777" w:rsidR="00744C1E" w:rsidRPr="00FD7B08" w:rsidRDefault="00744C1E" w:rsidP="00DA17D8">
            <w:pPr>
              <w:pStyle w:val="Antrat4"/>
              <w:numPr>
                <w:ilvl w:val="3"/>
                <w:numId w:val="1"/>
              </w:numPr>
              <w:suppressAutoHyphens/>
              <w:spacing w:before="0" w:after="0"/>
              <w:jc w:val="center"/>
              <w:rPr>
                <w:rFonts w:ascii="Times New Roman" w:hAnsi="Times New Roman" w:cs="Times New Roman"/>
                <w:b w:val="0"/>
                <w:sz w:val="22"/>
                <w:szCs w:val="22"/>
                <w:lang w:val="lt-LT"/>
              </w:rPr>
            </w:pPr>
          </w:p>
        </w:tc>
        <w:tc>
          <w:tcPr>
            <w:tcW w:w="1134" w:type="dxa"/>
            <w:vAlign w:val="center"/>
          </w:tcPr>
          <w:p w14:paraId="7B5F227C" w14:textId="77777777" w:rsidR="00744C1E" w:rsidRPr="00FA26BA" w:rsidRDefault="00744C1E" w:rsidP="00DA17D8">
            <w:pPr>
              <w:suppressAutoHyphens/>
              <w:spacing w:after="0" w:line="240" w:lineRule="auto"/>
              <w:jc w:val="center"/>
              <w:rPr>
                <w:rFonts w:ascii="Times New Roman" w:hAnsi="Times New Roman" w:cs="Times New Roman"/>
                <w:iCs/>
                <w:lang w:eastAsia="ar-SA"/>
              </w:rPr>
            </w:pPr>
            <w:r w:rsidRPr="00FA26BA">
              <w:rPr>
                <w:rFonts w:ascii="Times New Roman" w:hAnsi="Times New Roman" w:cs="Times New Roman"/>
                <w:iCs/>
                <w:lang w:eastAsia="ar-SA"/>
              </w:rPr>
              <w:t>II</w:t>
            </w:r>
          </w:p>
        </w:tc>
      </w:tr>
      <w:tr w:rsidR="00FA26BA" w:rsidRPr="00FA26BA" w14:paraId="50A61366" w14:textId="77777777" w:rsidTr="00FD7B08">
        <w:trPr>
          <w:trHeight w:val="527"/>
        </w:trPr>
        <w:tc>
          <w:tcPr>
            <w:tcW w:w="1985" w:type="dxa"/>
            <w:vMerge w:val="restart"/>
            <w:vAlign w:val="center"/>
          </w:tcPr>
          <w:p w14:paraId="1CDB230A" w14:textId="3BFAFCAE" w:rsidR="00744C1E" w:rsidRPr="00FA26BA" w:rsidRDefault="00744C1E" w:rsidP="00DA17D8">
            <w:pPr>
              <w:suppressAutoHyphens/>
              <w:spacing w:after="0" w:line="240" w:lineRule="auto"/>
              <w:rPr>
                <w:rFonts w:ascii="Times New Roman" w:hAnsi="Times New Roman" w:cs="Times New Roman"/>
                <w:b/>
              </w:rPr>
            </w:pPr>
            <w:r w:rsidRPr="00FA26BA">
              <w:rPr>
                <w:rFonts w:ascii="Times New Roman" w:hAnsi="Times New Roman" w:cs="Times New Roman"/>
                <w:b/>
              </w:rPr>
              <w:t>Šia programa įgyvendinamas</w:t>
            </w:r>
            <w:r w:rsidR="00FD7B08">
              <w:rPr>
                <w:rFonts w:ascii="Times New Roman" w:hAnsi="Times New Roman" w:cs="Times New Roman"/>
                <w:b/>
              </w:rPr>
              <w:t xml:space="preserve"> </w:t>
            </w:r>
            <w:r w:rsidRPr="00FA26BA">
              <w:rPr>
                <w:rFonts w:ascii="Times New Roman" w:hAnsi="Times New Roman" w:cs="Times New Roman"/>
                <w:b/>
              </w:rPr>
              <w:t>(-i) tikslas</w:t>
            </w:r>
            <w:r w:rsidR="00FD7B08">
              <w:rPr>
                <w:rFonts w:ascii="Times New Roman" w:hAnsi="Times New Roman" w:cs="Times New Roman"/>
                <w:b/>
              </w:rPr>
              <w:t xml:space="preserve"> </w:t>
            </w:r>
            <w:r w:rsidRPr="00FA26BA">
              <w:rPr>
                <w:rFonts w:ascii="Times New Roman" w:hAnsi="Times New Roman" w:cs="Times New Roman"/>
                <w:b/>
              </w:rPr>
              <w:t>(-ai) atitinka SPP tikslą(-</w:t>
            </w:r>
            <w:proofErr w:type="spellStart"/>
            <w:r w:rsidRPr="00FA26BA">
              <w:rPr>
                <w:rFonts w:ascii="Times New Roman" w:hAnsi="Times New Roman" w:cs="Times New Roman"/>
                <w:b/>
              </w:rPr>
              <w:t>us</w:t>
            </w:r>
            <w:proofErr w:type="spellEnd"/>
            <w:r w:rsidRPr="00FA26BA">
              <w:rPr>
                <w:rFonts w:ascii="Times New Roman" w:hAnsi="Times New Roman" w:cs="Times New Roman"/>
                <w:b/>
              </w:rPr>
              <w:t>)</w:t>
            </w:r>
          </w:p>
        </w:tc>
        <w:tc>
          <w:tcPr>
            <w:tcW w:w="4961" w:type="dxa"/>
            <w:vAlign w:val="center"/>
          </w:tcPr>
          <w:p w14:paraId="1DDBE624" w14:textId="7343D6BF" w:rsidR="00744C1E" w:rsidRPr="00FA26BA" w:rsidRDefault="00744C1E" w:rsidP="00FD7B08">
            <w:pPr>
              <w:suppressAutoHyphens/>
              <w:spacing w:after="0" w:line="240" w:lineRule="auto"/>
              <w:rPr>
                <w:rFonts w:ascii="Times New Roman" w:hAnsi="Times New Roman" w:cs="Times New Roman"/>
                <w:iCs/>
                <w:lang w:eastAsia="ar-SA"/>
              </w:rPr>
            </w:pPr>
            <w:r w:rsidRPr="00FA26BA">
              <w:rPr>
                <w:rFonts w:ascii="Times New Roman" w:hAnsi="Times New Roman" w:cs="Times New Roman"/>
                <w:iCs/>
                <w:lang w:eastAsia="ar-SA"/>
              </w:rPr>
              <w:t>Savivaldybės valdymo gerinimas ir integravimas</w:t>
            </w:r>
          </w:p>
        </w:tc>
        <w:tc>
          <w:tcPr>
            <w:tcW w:w="992" w:type="dxa"/>
            <w:vMerge w:val="restart"/>
            <w:vAlign w:val="center"/>
          </w:tcPr>
          <w:p w14:paraId="1818ACB3" w14:textId="77777777" w:rsidR="00744C1E" w:rsidRPr="00FD7B08" w:rsidRDefault="00744C1E" w:rsidP="00DA17D8">
            <w:pPr>
              <w:pStyle w:val="Antrat4"/>
              <w:numPr>
                <w:ilvl w:val="3"/>
                <w:numId w:val="1"/>
              </w:numPr>
              <w:suppressAutoHyphens/>
              <w:spacing w:before="0" w:after="0"/>
              <w:jc w:val="center"/>
              <w:rPr>
                <w:rFonts w:ascii="Times New Roman" w:hAnsi="Times New Roman" w:cs="Times New Roman"/>
                <w:b w:val="0"/>
                <w:sz w:val="22"/>
                <w:szCs w:val="22"/>
                <w:lang w:val="lt-LT"/>
              </w:rPr>
            </w:pPr>
            <w:r w:rsidRPr="00FD7B08">
              <w:rPr>
                <w:rFonts w:ascii="Times New Roman" w:hAnsi="Times New Roman" w:cs="Times New Roman"/>
                <w:b w:val="0"/>
                <w:sz w:val="22"/>
                <w:szCs w:val="22"/>
                <w:lang w:val="lt-LT"/>
              </w:rPr>
              <w:t>Kodas</w:t>
            </w:r>
          </w:p>
        </w:tc>
        <w:tc>
          <w:tcPr>
            <w:tcW w:w="1134" w:type="dxa"/>
            <w:vAlign w:val="center"/>
          </w:tcPr>
          <w:p w14:paraId="05A61CA8" w14:textId="78271261" w:rsidR="00744C1E" w:rsidRPr="00FA26BA" w:rsidRDefault="00744C1E" w:rsidP="00DA17D8">
            <w:pPr>
              <w:suppressAutoHyphens/>
              <w:spacing w:after="0" w:line="240" w:lineRule="auto"/>
              <w:jc w:val="center"/>
              <w:rPr>
                <w:rFonts w:ascii="Times New Roman" w:hAnsi="Times New Roman" w:cs="Times New Roman"/>
                <w:iCs/>
                <w:lang w:eastAsia="ar-SA"/>
              </w:rPr>
            </w:pPr>
            <w:r w:rsidRPr="00FA26BA">
              <w:rPr>
                <w:rFonts w:ascii="Times New Roman" w:hAnsi="Times New Roman" w:cs="Times New Roman"/>
                <w:iCs/>
                <w:lang w:eastAsia="ar-SA"/>
              </w:rPr>
              <w:t>1.4</w:t>
            </w:r>
          </w:p>
        </w:tc>
      </w:tr>
      <w:tr w:rsidR="00FA26BA" w:rsidRPr="00FA26BA" w14:paraId="4BBD5E92" w14:textId="77777777" w:rsidTr="00FD7B08">
        <w:trPr>
          <w:trHeight w:val="250"/>
        </w:trPr>
        <w:tc>
          <w:tcPr>
            <w:tcW w:w="1985" w:type="dxa"/>
            <w:vMerge/>
            <w:vAlign w:val="center"/>
          </w:tcPr>
          <w:p w14:paraId="2ED70BEA" w14:textId="77777777" w:rsidR="00744C1E" w:rsidRPr="00FA26BA" w:rsidRDefault="00744C1E" w:rsidP="00DA17D8">
            <w:pPr>
              <w:suppressAutoHyphens/>
              <w:spacing w:after="0" w:line="240" w:lineRule="auto"/>
              <w:rPr>
                <w:rFonts w:ascii="Times New Roman" w:hAnsi="Times New Roman" w:cs="Times New Roman"/>
                <w:b/>
                <w:highlight w:val="red"/>
              </w:rPr>
            </w:pPr>
          </w:p>
        </w:tc>
        <w:tc>
          <w:tcPr>
            <w:tcW w:w="4961" w:type="dxa"/>
            <w:vAlign w:val="center"/>
          </w:tcPr>
          <w:p w14:paraId="0AF0ED72" w14:textId="6A598C79" w:rsidR="00744C1E" w:rsidRPr="00FA26BA" w:rsidRDefault="00744C1E" w:rsidP="00FD7B08">
            <w:pPr>
              <w:suppressAutoHyphens/>
              <w:spacing w:after="0" w:line="240" w:lineRule="auto"/>
              <w:rPr>
                <w:rFonts w:ascii="Times New Roman" w:hAnsi="Times New Roman" w:cs="Times New Roman"/>
                <w:iCs/>
                <w:lang w:eastAsia="ar-SA"/>
              </w:rPr>
            </w:pPr>
            <w:r w:rsidRPr="00FA26BA">
              <w:rPr>
                <w:rFonts w:ascii="Times New Roman" w:hAnsi="Times New Roman" w:cs="Times New Roman"/>
                <w:iCs/>
                <w:lang w:eastAsia="ar-SA"/>
              </w:rPr>
              <w:t>Socialinių paslaugų plėtojimas ir socialinės atsakomybės stiprinimas</w:t>
            </w:r>
          </w:p>
        </w:tc>
        <w:tc>
          <w:tcPr>
            <w:tcW w:w="992" w:type="dxa"/>
            <w:vMerge/>
            <w:vAlign w:val="center"/>
          </w:tcPr>
          <w:p w14:paraId="57D1F54C" w14:textId="77777777" w:rsidR="00744C1E" w:rsidRPr="00FD7B08" w:rsidRDefault="00744C1E" w:rsidP="00DA17D8">
            <w:pPr>
              <w:pStyle w:val="Antrat4"/>
              <w:numPr>
                <w:ilvl w:val="3"/>
                <w:numId w:val="1"/>
              </w:numPr>
              <w:suppressAutoHyphens/>
              <w:spacing w:before="0" w:after="0"/>
              <w:jc w:val="center"/>
              <w:rPr>
                <w:rFonts w:ascii="Times New Roman" w:hAnsi="Times New Roman" w:cs="Times New Roman"/>
                <w:b w:val="0"/>
                <w:sz w:val="22"/>
                <w:szCs w:val="22"/>
                <w:lang w:val="lt-LT"/>
              </w:rPr>
            </w:pPr>
          </w:p>
        </w:tc>
        <w:tc>
          <w:tcPr>
            <w:tcW w:w="1134" w:type="dxa"/>
            <w:vAlign w:val="center"/>
          </w:tcPr>
          <w:p w14:paraId="2CBC3802" w14:textId="1F2F82A0" w:rsidR="00744C1E" w:rsidRPr="00FA26BA" w:rsidRDefault="00744C1E" w:rsidP="00DA17D8">
            <w:pPr>
              <w:suppressAutoHyphens/>
              <w:spacing w:after="0" w:line="240" w:lineRule="auto"/>
              <w:jc w:val="center"/>
              <w:rPr>
                <w:rFonts w:ascii="Times New Roman" w:hAnsi="Times New Roman" w:cs="Times New Roman"/>
                <w:iCs/>
                <w:lang w:eastAsia="ar-SA"/>
              </w:rPr>
            </w:pPr>
            <w:r w:rsidRPr="00FA26BA">
              <w:rPr>
                <w:rFonts w:ascii="Times New Roman" w:hAnsi="Times New Roman" w:cs="Times New Roman"/>
                <w:iCs/>
                <w:lang w:eastAsia="ar-SA"/>
              </w:rPr>
              <w:t>2.4</w:t>
            </w:r>
          </w:p>
        </w:tc>
      </w:tr>
      <w:tr w:rsidR="00FA26BA" w:rsidRPr="00FA26BA" w14:paraId="038E1EEE" w14:textId="77777777" w:rsidTr="00FD7B08">
        <w:trPr>
          <w:trHeight w:val="928"/>
        </w:trPr>
        <w:tc>
          <w:tcPr>
            <w:tcW w:w="1985" w:type="dxa"/>
            <w:vMerge w:val="restart"/>
            <w:vAlign w:val="center"/>
          </w:tcPr>
          <w:p w14:paraId="4932EF27" w14:textId="06AC0DD1" w:rsidR="00744C1E" w:rsidRPr="00FA26BA" w:rsidRDefault="00744C1E" w:rsidP="00B7195F">
            <w:pPr>
              <w:suppressAutoHyphens/>
              <w:spacing w:after="0" w:line="240" w:lineRule="auto"/>
              <w:rPr>
                <w:rFonts w:ascii="Times New Roman" w:hAnsi="Times New Roman" w:cs="Times New Roman"/>
                <w:b/>
              </w:rPr>
            </w:pPr>
            <w:r w:rsidRPr="00FA26BA">
              <w:rPr>
                <w:rFonts w:ascii="Times New Roman" w:hAnsi="Times New Roman" w:cs="Times New Roman"/>
                <w:b/>
              </w:rPr>
              <w:t>Šia programa įgyvendinamas</w:t>
            </w:r>
            <w:r w:rsidR="00FD7B08">
              <w:rPr>
                <w:rFonts w:ascii="Times New Roman" w:hAnsi="Times New Roman" w:cs="Times New Roman"/>
                <w:b/>
              </w:rPr>
              <w:t xml:space="preserve"> </w:t>
            </w:r>
            <w:r w:rsidRPr="00FA26BA">
              <w:rPr>
                <w:rFonts w:ascii="Times New Roman" w:hAnsi="Times New Roman" w:cs="Times New Roman"/>
                <w:b/>
              </w:rPr>
              <w:t>(-i) uždavinys</w:t>
            </w:r>
            <w:r w:rsidR="00FD7B08">
              <w:rPr>
                <w:rFonts w:ascii="Times New Roman" w:hAnsi="Times New Roman" w:cs="Times New Roman"/>
                <w:b/>
              </w:rPr>
              <w:t xml:space="preserve"> </w:t>
            </w:r>
            <w:r w:rsidRPr="00FA26BA">
              <w:rPr>
                <w:rFonts w:ascii="Times New Roman" w:hAnsi="Times New Roman" w:cs="Times New Roman"/>
                <w:b/>
              </w:rPr>
              <w:t>(-</w:t>
            </w:r>
            <w:proofErr w:type="spellStart"/>
            <w:r w:rsidRPr="00FA26BA">
              <w:rPr>
                <w:rFonts w:ascii="Times New Roman" w:hAnsi="Times New Roman" w:cs="Times New Roman"/>
                <w:b/>
              </w:rPr>
              <w:t>iai</w:t>
            </w:r>
            <w:proofErr w:type="spellEnd"/>
            <w:r w:rsidRPr="00FA26BA">
              <w:rPr>
                <w:rFonts w:ascii="Times New Roman" w:hAnsi="Times New Roman" w:cs="Times New Roman"/>
                <w:b/>
              </w:rPr>
              <w:t>) atitinka SPP uždavinį(-</w:t>
            </w:r>
            <w:proofErr w:type="spellStart"/>
            <w:r w:rsidRPr="00FA26BA">
              <w:rPr>
                <w:rFonts w:ascii="Times New Roman" w:hAnsi="Times New Roman" w:cs="Times New Roman"/>
                <w:b/>
              </w:rPr>
              <w:t>us</w:t>
            </w:r>
            <w:proofErr w:type="spellEnd"/>
            <w:r w:rsidRPr="00FA26BA">
              <w:rPr>
                <w:rFonts w:ascii="Times New Roman" w:hAnsi="Times New Roman" w:cs="Times New Roman"/>
                <w:b/>
              </w:rPr>
              <w:t>)</w:t>
            </w:r>
          </w:p>
        </w:tc>
        <w:tc>
          <w:tcPr>
            <w:tcW w:w="4961" w:type="dxa"/>
          </w:tcPr>
          <w:p w14:paraId="420D7712" w14:textId="16F2E05C" w:rsidR="00744C1E" w:rsidRPr="00FA26BA" w:rsidRDefault="00744C1E" w:rsidP="00FD7B08">
            <w:pPr>
              <w:suppressAutoHyphens/>
              <w:spacing w:after="0" w:line="240" w:lineRule="auto"/>
              <w:rPr>
                <w:rFonts w:ascii="Times New Roman" w:hAnsi="Times New Roman" w:cs="Times New Roman"/>
                <w:iCs/>
                <w:lang w:eastAsia="ar-SA"/>
              </w:rPr>
            </w:pPr>
            <w:r w:rsidRPr="00FA26BA">
              <w:rPr>
                <w:rFonts w:ascii="Times New Roman" w:hAnsi="Times New Roman" w:cs="Times New Roman"/>
                <w:iCs/>
                <w:lang w:eastAsia="ar-SA"/>
              </w:rPr>
              <w:t>Didinti Savivaldybės valdymo ir veiklos efektyvumą</w:t>
            </w:r>
          </w:p>
        </w:tc>
        <w:tc>
          <w:tcPr>
            <w:tcW w:w="992" w:type="dxa"/>
            <w:vMerge w:val="restart"/>
            <w:vAlign w:val="center"/>
          </w:tcPr>
          <w:p w14:paraId="199DC775" w14:textId="77777777" w:rsidR="00744C1E" w:rsidRPr="00FD7B08" w:rsidRDefault="00744C1E" w:rsidP="00B7195F">
            <w:pPr>
              <w:pStyle w:val="Antrat4"/>
              <w:numPr>
                <w:ilvl w:val="3"/>
                <w:numId w:val="1"/>
              </w:numPr>
              <w:suppressAutoHyphens/>
              <w:spacing w:before="0" w:after="0"/>
              <w:jc w:val="center"/>
              <w:rPr>
                <w:rFonts w:ascii="Times New Roman" w:hAnsi="Times New Roman" w:cs="Times New Roman"/>
                <w:b w:val="0"/>
                <w:sz w:val="22"/>
                <w:szCs w:val="22"/>
                <w:lang w:val="lt-LT"/>
              </w:rPr>
            </w:pPr>
            <w:r w:rsidRPr="00FD7B08">
              <w:rPr>
                <w:rFonts w:ascii="Times New Roman" w:hAnsi="Times New Roman" w:cs="Times New Roman"/>
                <w:b w:val="0"/>
                <w:sz w:val="22"/>
                <w:szCs w:val="22"/>
                <w:lang w:val="lt-LT"/>
              </w:rPr>
              <w:t>Kodas</w:t>
            </w:r>
          </w:p>
        </w:tc>
        <w:tc>
          <w:tcPr>
            <w:tcW w:w="1134" w:type="dxa"/>
            <w:vAlign w:val="center"/>
          </w:tcPr>
          <w:p w14:paraId="54F985C8" w14:textId="56DF47FB" w:rsidR="00744C1E" w:rsidRPr="00FA26BA" w:rsidRDefault="00744C1E" w:rsidP="00DA17D8">
            <w:pPr>
              <w:suppressAutoHyphens/>
              <w:spacing w:after="0" w:line="240" w:lineRule="auto"/>
              <w:jc w:val="center"/>
              <w:rPr>
                <w:rFonts w:ascii="Times New Roman" w:hAnsi="Times New Roman" w:cs="Times New Roman"/>
                <w:iCs/>
                <w:lang w:eastAsia="ar-SA"/>
              </w:rPr>
            </w:pPr>
            <w:r w:rsidRPr="00FA26BA">
              <w:rPr>
                <w:rFonts w:ascii="Times New Roman" w:hAnsi="Times New Roman" w:cs="Times New Roman"/>
                <w:iCs/>
                <w:lang w:eastAsia="ar-SA"/>
              </w:rPr>
              <w:t>1.4.2</w:t>
            </w:r>
          </w:p>
        </w:tc>
      </w:tr>
      <w:tr w:rsidR="00FA26BA" w:rsidRPr="00FA26BA" w14:paraId="6B08A693" w14:textId="77777777" w:rsidTr="00FD7B08">
        <w:trPr>
          <w:trHeight w:val="56"/>
        </w:trPr>
        <w:tc>
          <w:tcPr>
            <w:tcW w:w="1985" w:type="dxa"/>
            <w:vMerge/>
            <w:vAlign w:val="center"/>
          </w:tcPr>
          <w:p w14:paraId="292D95E4" w14:textId="77777777" w:rsidR="003329A4" w:rsidRPr="00FA26BA" w:rsidRDefault="003329A4" w:rsidP="00B7195F">
            <w:pPr>
              <w:suppressAutoHyphens/>
              <w:spacing w:after="0" w:line="240" w:lineRule="auto"/>
              <w:rPr>
                <w:rFonts w:ascii="Times New Roman" w:hAnsi="Times New Roman" w:cs="Times New Roman"/>
                <w:b/>
              </w:rPr>
            </w:pPr>
          </w:p>
        </w:tc>
        <w:tc>
          <w:tcPr>
            <w:tcW w:w="4961" w:type="dxa"/>
            <w:shd w:val="clear" w:color="auto" w:fill="auto"/>
          </w:tcPr>
          <w:p w14:paraId="54DC1661" w14:textId="0AF57646" w:rsidR="003329A4" w:rsidRPr="00FA26BA" w:rsidRDefault="003329A4" w:rsidP="00FD7B08">
            <w:pPr>
              <w:suppressAutoHyphens/>
              <w:spacing w:after="0" w:line="240" w:lineRule="auto"/>
              <w:rPr>
                <w:rFonts w:ascii="Times New Roman" w:hAnsi="Times New Roman" w:cs="Times New Roman"/>
                <w:iCs/>
                <w:lang w:eastAsia="ar-SA"/>
              </w:rPr>
            </w:pPr>
            <w:r w:rsidRPr="00FA26BA">
              <w:rPr>
                <w:rFonts w:ascii="Times New Roman" w:hAnsi="Times New Roman" w:cs="Times New Roman"/>
              </w:rPr>
              <w:t>Skatinti socialinę integraciją bei socialinės atskirties mažinimą</w:t>
            </w:r>
          </w:p>
        </w:tc>
        <w:tc>
          <w:tcPr>
            <w:tcW w:w="992" w:type="dxa"/>
            <w:vMerge/>
            <w:shd w:val="clear" w:color="auto" w:fill="auto"/>
            <w:vAlign w:val="center"/>
          </w:tcPr>
          <w:p w14:paraId="1A537D2E" w14:textId="77777777" w:rsidR="003329A4" w:rsidRPr="00FA26BA" w:rsidRDefault="003329A4" w:rsidP="00B7195F">
            <w:pPr>
              <w:pStyle w:val="Antrat4"/>
              <w:numPr>
                <w:ilvl w:val="3"/>
                <w:numId w:val="1"/>
              </w:numPr>
              <w:suppressAutoHyphens/>
              <w:spacing w:before="0" w:after="0"/>
              <w:jc w:val="center"/>
              <w:rPr>
                <w:rFonts w:ascii="Times New Roman" w:hAnsi="Times New Roman" w:cs="Times New Roman"/>
                <w:bCs w:val="0"/>
                <w:sz w:val="22"/>
                <w:szCs w:val="22"/>
                <w:lang w:val="lt-LT"/>
              </w:rPr>
            </w:pPr>
          </w:p>
        </w:tc>
        <w:tc>
          <w:tcPr>
            <w:tcW w:w="1134" w:type="dxa"/>
            <w:shd w:val="clear" w:color="auto" w:fill="auto"/>
            <w:vAlign w:val="center"/>
          </w:tcPr>
          <w:p w14:paraId="0FF5FD72" w14:textId="7850C7C4" w:rsidR="003329A4" w:rsidRPr="00FA26BA" w:rsidRDefault="003329A4" w:rsidP="00B7195F">
            <w:pPr>
              <w:suppressAutoHyphens/>
              <w:spacing w:after="0" w:line="240" w:lineRule="auto"/>
              <w:jc w:val="center"/>
              <w:rPr>
                <w:rFonts w:ascii="Times New Roman" w:hAnsi="Times New Roman" w:cs="Times New Roman"/>
                <w:iCs/>
                <w:lang w:eastAsia="ar-SA"/>
              </w:rPr>
            </w:pPr>
            <w:r w:rsidRPr="00FA26BA">
              <w:rPr>
                <w:rFonts w:ascii="Times New Roman" w:hAnsi="Times New Roman" w:cs="Times New Roman"/>
                <w:iCs/>
                <w:lang w:eastAsia="ar-SA"/>
              </w:rPr>
              <w:t>2.4.3</w:t>
            </w:r>
          </w:p>
        </w:tc>
      </w:tr>
    </w:tbl>
    <w:tbl>
      <w:tblPr>
        <w:tblStyle w:val="Lentelstinklelis"/>
        <w:tblW w:w="9072" w:type="dxa"/>
        <w:tblInd w:w="137" w:type="dxa"/>
        <w:tblLook w:val="04A0" w:firstRow="1" w:lastRow="0" w:firstColumn="1" w:lastColumn="0" w:noHBand="0" w:noVBand="1"/>
      </w:tblPr>
      <w:tblGrid>
        <w:gridCol w:w="9072"/>
      </w:tblGrid>
      <w:tr w:rsidR="00FA26BA" w:rsidRPr="00FA26BA" w14:paraId="10AF8962" w14:textId="77777777" w:rsidTr="008F1264">
        <w:tc>
          <w:tcPr>
            <w:tcW w:w="9072" w:type="dxa"/>
          </w:tcPr>
          <w:p w14:paraId="73EF41BA" w14:textId="18D4A057" w:rsidR="00A406FB" w:rsidRPr="00FA26BA" w:rsidRDefault="00A406FB" w:rsidP="00767BBF">
            <w:pPr>
              <w:pStyle w:val="Pagrindinistekstas"/>
              <w:ind w:left="-108"/>
              <w:rPr>
                <w:rFonts w:ascii="Times New Roman" w:hAnsi="Times New Roman" w:cs="Times New Roman"/>
                <w:b/>
                <w:bCs/>
                <w:sz w:val="22"/>
                <w:szCs w:val="22"/>
                <w:lang w:val="lt-LT"/>
              </w:rPr>
            </w:pPr>
            <w:r w:rsidRPr="00FA26BA">
              <w:rPr>
                <w:rFonts w:ascii="Times New Roman" w:hAnsi="Times New Roman" w:cs="Times New Roman"/>
                <w:b/>
                <w:bCs/>
                <w:sz w:val="22"/>
                <w:szCs w:val="22"/>
                <w:lang w:val="lt-LT"/>
              </w:rPr>
              <w:t xml:space="preserve">Susiję įstatymai ir kiti norminiai teisės aktai: </w:t>
            </w:r>
          </w:p>
          <w:p w14:paraId="7895B1F1" w14:textId="1EF09D64" w:rsidR="0016433B" w:rsidRDefault="00956615" w:rsidP="00956615">
            <w:pPr>
              <w:pStyle w:val="Pagrindinistekstas"/>
              <w:ind w:left="-108"/>
              <w:jc w:val="both"/>
              <w:rPr>
                <w:rFonts w:ascii="Times New Roman" w:hAnsi="Times New Roman" w:cs="Times New Roman"/>
                <w:sz w:val="22"/>
                <w:szCs w:val="22"/>
                <w:lang w:val="lt-LT"/>
              </w:rPr>
            </w:pPr>
            <w:r w:rsidRPr="00FA26BA">
              <w:rPr>
                <w:rFonts w:ascii="Times New Roman" w:hAnsi="Times New Roman" w:cs="Times New Roman"/>
                <w:sz w:val="22"/>
                <w:szCs w:val="22"/>
                <w:lang w:val="lt-LT"/>
              </w:rPr>
              <w:t xml:space="preserve">LR vietos savivaldos įstatymas, LR valstybės ir savivaldybių turto valdymo, naudojimo ir disponavimo juo įstatymas, LR paramos būstui įsigyti ar išsinuomoti įstatymas, </w:t>
            </w:r>
            <w:r w:rsidR="001025E2" w:rsidRPr="00FA26BA">
              <w:rPr>
                <w:rFonts w:ascii="Times New Roman" w:hAnsi="Times New Roman" w:cs="Times New Roman"/>
                <w:sz w:val="22"/>
                <w:szCs w:val="22"/>
                <w:lang w:val="lt-LT"/>
              </w:rPr>
              <w:t xml:space="preserve">LR administracinės naštos mažinimo įstatymas; </w:t>
            </w:r>
            <w:r w:rsidRPr="00FA26BA">
              <w:rPr>
                <w:rFonts w:ascii="Times New Roman" w:hAnsi="Times New Roman" w:cs="Times New Roman"/>
                <w:sz w:val="22"/>
                <w:szCs w:val="22"/>
                <w:lang w:val="lt-LT"/>
              </w:rPr>
              <w:t>LR vyriausybės 2014 m. spalio 28 d. nutarimas Nr. 1178 „Dėl valstybės ir savivaldybių nekilnojamųjų daiktų pardavimo viešo aukciono būdu tvarkos aprašo patvirtinimo“, LR vyriausybės 2004 m. gegužės 26 d. nutarimas Nr. 634 „Dėl bešeimininkio, konfiskuoto, valstybės paveldėto, į valstybės pajamas perduoto turto, daiktinių įrodymų, lobių ir radinių perdavimo, apskaitymo, saugojimo, realizavimo, grąžinimo ir pripažinimo atliekomis taisyklių patvirtinimo“, LR vyriausybės 2014 m. balandžio 23 d. nutarimas Nr. 379 „Dėl Nekilnojamojo turto registro nuostatų patvirtinimo“</w:t>
            </w:r>
            <w:r w:rsidR="00FD7B08">
              <w:rPr>
                <w:rFonts w:ascii="Times New Roman" w:hAnsi="Times New Roman" w:cs="Times New Roman"/>
                <w:sz w:val="22"/>
                <w:szCs w:val="22"/>
                <w:lang w:val="lt-LT"/>
              </w:rPr>
              <w:t xml:space="preserve"> ir kt.</w:t>
            </w:r>
          </w:p>
          <w:p w14:paraId="0622C49F" w14:textId="119ABEC8" w:rsidR="00FD7B08" w:rsidRPr="00FA26BA" w:rsidRDefault="00FD7B08" w:rsidP="00FD7B08">
            <w:pPr>
              <w:pStyle w:val="Pagrindinistekstas"/>
              <w:jc w:val="both"/>
              <w:rPr>
                <w:rFonts w:ascii="Times New Roman" w:hAnsi="Times New Roman" w:cs="Times New Roman"/>
                <w:sz w:val="22"/>
                <w:szCs w:val="22"/>
                <w:lang w:val="lt-LT"/>
              </w:rPr>
            </w:pPr>
          </w:p>
        </w:tc>
      </w:tr>
    </w:tbl>
    <w:p w14:paraId="393F9670" w14:textId="74E8E7BE" w:rsidR="006F6736" w:rsidRPr="00FA26BA" w:rsidRDefault="00A406FB" w:rsidP="0068728F">
      <w:pPr>
        <w:jc w:val="center"/>
        <w:rPr>
          <w:rFonts w:ascii="Times New Roman" w:hAnsi="Times New Roman" w:cs="Times New Roman"/>
          <w:b/>
          <w:bCs/>
          <w:sz w:val="18"/>
          <w:szCs w:val="18"/>
        </w:rPr>
      </w:pPr>
      <w:r w:rsidRPr="00FA26BA">
        <w:rPr>
          <w:rFonts w:ascii="Times New Roman" w:hAnsi="Times New Roman" w:cs="Times New Roman"/>
          <w:sz w:val="18"/>
          <w:szCs w:val="18"/>
        </w:rPr>
        <w:t>_______________</w:t>
      </w:r>
      <w:r w:rsidR="005E3FD1" w:rsidRPr="00FA26BA">
        <w:rPr>
          <w:rFonts w:ascii="Times New Roman" w:hAnsi="Times New Roman" w:cs="Times New Roman"/>
          <w:sz w:val="18"/>
          <w:szCs w:val="18"/>
        </w:rPr>
        <w:t>___________________</w:t>
      </w:r>
    </w:p>
    <w:sectPr w:rsidR="006F6736" w:rsidRPr="00FA26BA" w:rsidSect="00EE2A6D">
      <w:footerReference w:type="default" r:id="rId8"/>
      <w:pgSz w:w="11906" w:h="16838"/>
      <w:pgMar w:top="1701" w:right="567" w:bottom="1134" w:left="1701" w:header="561" w:footer="561"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981D73" w14:textId="77777777" w:rsidR="007A1C67" w:rsidRDefault="007A1C67" w:rsidP="004F4AEC">
      <w:pPr>
        <w:spacing w:after="0" w:line="240" w:lineRule="auto"/>
      </w:pPr>
      <w:r>
        <w:separator/>
      </w:r>
    </w:p>
  </w:endnote>
  <w:endnote w:type="continuationSeparator" w:id="0">
    <w:p w14:paraId="4C3FB32F" w14:textId="77777777" w:rsidR="007A1C67" w:rsidRDefault="007A1C67" w:rsidP="004F4A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Cambria">
    <w:panose1 w:val="02040503050406030204"/>
    <w:charset w:val="BA"/>
    <w:family w:val="roman"/>
    <w:pitch w:val="variable"/>
    <w:sig w:usb0="E00002FF" w:usb1="400004FF" w:usb2="0000000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3200492"/>
      <w:docPartObj>
        <w:docPartGallery w:val="Page Numbers (Bottom of Page)"/>
        <w:docPartUnique/>
      </w:docPartObj>
    </w:sdtPr>
    <w:sdtEndPr/>
    <w:sdtContent>
      <w:p w14:paraId="27F3CAD7" w14:textId="38EA3BE2" w:rsidR="00DA17D8" w:rsidRDefault="00DA17D8">
        <w:pPr>
          <w:pStyle w:val="Porat"/>
          <w:jc w:val="right"/>
        </w:pPr>
        <w:r>
          <w:fldChar w:fldCharType="begin"/>
        </w:r>
        <w:r>
          <w:instrText>PAGE   \* MERGEFORMAT</w:instrText>
        </w:r>
        <w:r>
          <w:fldChar w:fldCharType="separate"/>
        </w:r>
        <w:r w:rsidR="008A14AB">
          <w:rPr>
            <w:noProof/>
          </w:rPr>
          <w:t>5</w:t>
        </w:r>
        <w:r>
          <w:fldChar w:fldCharType="end"/>
        </w:r>
      </w:p>
    </w:sdtContent>
  </w:sdt>
  <w:p w14:paraId="40AC3E13" w14:textId="77777777" w:rsidR="00DA17D8" w:rsidRDefault="00DA17D8">
    <w:pPr>
      <w:pStyle w:val="Por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D09A25" w14:textId="77777777" w:rsidR="007A1C67" w:rsidRDefault="007A1C67" w:rsidP="004F4AEC">
      <w:pPr>
        <w:spacing w:after="0" w:line="240" w:lineRule="auto"/>
      </w:pPr>
      <w:r>
        <w:separator/>
      </w:r>
    </w:p>
  </w:footnote>
  <w:footnote w:type="continuationSeparator" w:id="0">
    <w:p w14:paraId="63A62FA4" w14:textId="77777777" w:rsidR="007A1C67" w:rsidRDefault="007A1C67" w:rsidP="004F4AE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6"/>
    <w:multiLevelType w:val="multilevel"/>
    <w:tmpl w:val="00000006"/>
    <w:lvl w:ilvl="0">
      <w:start w:val="1"/>
      <w:numFmt w:val="none"/>
      <w:lvlText w:val=""/>
      <w:lvlJc w:val="left"/>
      <w:pPr>
        <w:tabs>
          <w:tab w:val="num" w:pos="0"/>
        </w:tabs>
      </w:pPr>
      <w:rPr>
        <w:rFonts w:cs="Times New Roman"/>
      </w:rPr>
    </w:lvl>
    <w:lvl w:ilvl="1">
      <w:start w:val="1"/>
      <w:numFmt w:val="none"/>
      <w:lvlText w:val=""/>
      <w:lvlJc w:val="left"/>
      <w:pPr>
        <w:tabs>
          <w:tab w:val="num" w:pos="0"/>
        </w:tabs>
      </w:pPr>
      <w:rPr>
        <w:rFonts w:cs="Times New Roman"/>
      </w:rPr>
    </w:lvl>
    <w:lvl w:ilvl="2">
      <w:start w:val="1"/>
      <w:numFmt w:val="none"/>
      <w:lvlText w:val=""/>
      <w:lvlJc w:val="left"/>
      <w:pPr>
        <w:tabs>
          <w:tab w:val="num" w:pos="0"/>
        </w:tabs>
      </w:pPr>
      <w:rPr>
        <w:rFonts w:cs="Times New Roman"/>
      </w:rPr>
    </w:lvl>
    <w:lvl w:ilvl="3">
      <w:start w:val="1"/>
      <w:numFmt w:val="none"/>
      <w:lvlText w:val=""/>
      <w:lvlJc w:val="left"/>
      <w:pPr>
        <w:tabs>
          <w:tab w:val="num" w:pos="0"/>
        </w:tabs>
      </w:pPr>
      <w:rPr>
        <w:rFonts w:cs="Times New Roman"/>
      </w:rPr>
    </w:lvl>
    <w:lvl w:ilvl="4">
      <w:start w:val="1"/>
      <w:numFmt w:val="none"/>
      <w:lvlText w:val=""/>
      <w:lvlJc w:val="left"/>
      <w:pPr>
        <w:tabs>
          <w:tab w:val="num" w:pos="0"/>
        </w:tabs>
      </w:pPr>
      <w:rPr>
        <w:rFonts w:cs="Times New Roman"/>
      </w:rPr>
    </w:lvl>
    <w:lvl w:ilvl="5">
      <w:start w:val="1"/>
      <w:numFmt w:val="none"/>
      <w:lvlText w:val=""/>
      <w:lvlJc w:val="left"/>
      <w:pPr>
        <w:tabs>
          <w:tab w:val="num" w:pos="0"/>
        </w:tabs>
      </w:pPr>
      <w:rPr>
        <w:rFonts w:cs="Times New Roman"/>
      </w:rPr>
    </w:lvl>
    <w:lvl w:ilvl="6">
      <w:start w:val="1"/>
      <w:numFmt w:val="none"/>
      <w:lvlText w:val=""/>
      <w:lvlJc w:val="left"/>
      <w:pPr>
        <w:tabs>
          <w:tab w:val="num" w:pos="0"/>
        </w:tabs>
      </w:pPr>
      <w:rPr>
        <w:rFonts w:cs="Times New Roman"/>
      </w:rPr>
    </w:lvl>
    <w:lvl w:ilvl="7">
      <w:start w:val="1"/>
      <w:numFmt w:val="none"/>
      <w:lvlText w:val=""/>
      <w:lvlJc w:val="left"/>
      <w:pPr>
        <w:tabs>
          <w:tab w:val="num" w:pos="0"/>
        </w:tabs>
      </w:pPr>
      <w:rPr>
        <w:rFonts w:cs="Times New Roman"/>
      </w:rPr>
    </w:lvl>
    <w:lvl w:ilvl="8">
      <w:start w:val="1"/>
      <w:numFmt w:val="none"/>
      <w:lvlText w:val=""/>
      <w:lvlJc w:val="left"/>
      <w:pPr>
        <w:tabs>
          <w:tab w:val="num" w:pos="0"/>
        </w:tabs>
      </w:pPr>
      <w:rPr>
        <w:rFonts w:cs="Times New Roman"/>
      </w:rPr>
    </w:lvl>
  </w:abstractNum>
  <w:abstractNum w:abstractNumId="1" w15:restartNumberingAfterBreak="0">
    <w:nsid w:val="49021D03"/>
    <w:multiLevelType w:val="multilevel"/>
    <w:tmpl w:val="51E8951E"/>
    <w:lvl w:ilvl="0">
      <w:start w:val="1"/>
      <w:numFmt w:val="decimalZero"/>
      <w:lvlText w:val="%1."/>
      <w:lvlJc w:val="left"/>
      <w:pPr>
        <w:ind w:left="1140" w:hanging="1140"/>
      </w:pPr>
      <w:rPr>
        <w:rFonts w:hint="default"/>
      </w:rPr>
    </w:lvl>
    <w:lvl w:ilvl="1">
      <w:start w:val="1"/>
      <w:numFmt w:val="decimalZero"/>
      <w:lvlText w:val="%1.%2."/>
      <w:lvlJc w:val="left"/>
      <w:pPr>
        <w:ind w:left="1140" w:hanging="1140"/>
      </w:pPr>
      <w:rPr>
        <w:rFonts w:hint="default"/>
      </w:rPr>
    </w:lvl>
    <w:lvl w:ilvl="2">
      <w:start w:val="1"/>
      <w:numFmt w:val="decimalZero"/>
      <w:lvlText w:val="%1.%2.%3."/>
      <w:lvlJc w:val="left"/>
      <w:pPr>
        <w:ind w:left="1140" w:hanging="1140"/>
      </w:pPr>
      <w:rPr>
        <w:rFonts w:hint="default"/>
      </w:rPr>
    </w:lvl>
    <w:lvl w:ilvl="3">
      <w:start w:val="1"/>
      <w:numFmt w:val="decimalZero"/>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69F820EC"/>
    <w:multiLevelType w:val="multilevel"/>
    <w:tmpl w:val="6FDCC0A2"/>
    <w:lvl w:ilvl="0">
      <w:start w:val="3"/>
      <w:numFmt w:val="decimalZero"/>
      <w:lvlText w:val="%1"/>
      <w:lvlJc w:val="left"/>
      <w:pPr>
        <w:ind w:left="975" w:hanging="975"/>
      </w:pPr>
      <w:rPr>
        <w:rFonts w:hint="default"/>
      </w:rPr>
    </w:lvl>
    <w:lvl w:ilvl="1">
      <w:start w:val="1"/>
      <w:numFmt w:val="decimalZero"/>
      <w:lvlText w:val="%1.%2"/>
      <w:lvlJc w:val="left"/>
      <w:pPr>
        <w:ind w:left="975" w:hanging="975"/>
      </w:pPr>
      <w:rPr>
        <w:rFonts w:hint="default"/>
      </w:rPr>
    </w:lvl>
    <w:lvl w:ilvl="2">
      <w:start w:val="1"/>
      <w:numFmt w:val="decimalZero"/>
      <w:lvlText w:val="%1.%2.%3"/>
      <w:lvlJc w:val="left"/>
      <w:pPr>
        <w:ind w:left="975" w:hanging="975"/>
      </w:pPr>
      <w:rPr>
        <w:rFonts w:hint="default"/>
      </w:rPr>
    </w:lvl>
    <w:lvl w:ilvl="3">
      <w:start w:val="1"/>
      <w:numFmt w:val="decimalZero"/>
      <w:lvlText w:val="%1.%2.%3.%4"/>
      <w:lvlJc w:val="left"/>
      <w:pPr>
        <w:ind w:left="975" w:hanging="975"/>
      </w:pPr>
      <w:rPr>
        <w:rFonts w:hint="default"/>
      </w:rPr>
    </w:lvl>
    <w:lvl w:ilvl="4">
      <w:start w:val="1"/>
      <w:numFmt w:val="decimal"/>
      <w:lvlText w:val="%1.%2.%3.%4.%5"/>
      <w:lvlJc w:val="left"/>
      <w:pPr>
        <w:ind w:left="975" w:hanging="97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6EDF247A"/>
    <w:multiLevelType w:val="multilevel"/>
    <w:tmpl w:val="0CE2B63A"/>
    <w:lvl w:ilvl="0">
      <w:start w:val="1"/>
      <w:numFmt w:val="decimalZero"/>
      <w:lvlText w:val="%1"/>
      <w:lvlJc w:val="left"/>
      <w:pPr>
        <w:ind w:left="1095" w:hanging="1095"/>
      </w:pPr>
      <w:rPr>
        <w:rFonts w:hint="default"/>
      </w:rPr>
    </w:lvl>
    <w:lvl w:ilvl="1">
      <w:start w:val="1"/>
      <w:numFmt w:val="decimalZero"/>
      <w:lvlText w:val="%1.%2"/>
      <w:lvlJc w:val="left"/>
      <w:pPr>
        <w:ind w:left="1095" w:hanging="1095"/>
      </w:pPr>
      <w:rPr>
        <w:rFonts w:hint="default"/>
      </w:rPr>
    </w:lvl>
    <w:lvl w:ilvl="2">
      <w:start w:val="1"/>
      <w:numFmt w:val="decimalZero"/>
      <w:lvlText w:val="%1.%2.%3"/>
      <w:lvlJc w:val="left"/>
      <w:pPr>
        <w:ind w:left="1095" w:hanging="1095"/>
      </w:pPr>
      <w:rPr>
        <w:rFonts w:hint="default"/>
      </w:rPr>
    </w:lvl>
    <w:lvl w:ilvl="3">
      <w:start w:val="1"/>
      <w:numFmt w:val="decimalZero"/>
      <w:lvlText w:val="%1.%2.%3.%4"/>
      <w:lvlJc w:val="left"/>
      <w:pPr>
        <w:ind w:left="1095" w:hanging="1095"/>
      </w:pPr>
      <w:rPr>
        <w:rFonts w:hint="default"/>
      </w:rPr>
    </w:lvl>
    <w:lvl w:ilvl="4">
      <w:start w:val="1"/>
      <w:numFmt w:val="decimal"/>
      <w:lvlText w:val="%1.%2.%3.%4.%5"/>
      <w:lvlJc w:val="left"/>
      <w:pPr>
        <w:ind w:left="1095" w:hanging="1095"/>
      </w:pPr>
      <w:rPr>
        <w:rFonts w:hint="default"/>
      </w:rPr>
    </w:lvl>
    <w:lvl w:ilvl="5">
      <w:start w:val="1"/>
      <w:numFmt w:val="decimal"/>
      <w:lvlText w:val="%1.%2.%3.%4.%5.%6"/>
      <w:lvlJc w:val="left"/>
      <w:pPr>
        <w:ind w:left="1095" w:hanging="1095"/>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7C9068B6"/>
    <w:multiLevelType w:val="hybridMultilevel"/>
    <w:tmpl w:val="CDD29AE4"/>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6736"/>
    <w:rsid w:val="0000017E"/>
    <w:rsid w:val="00001AD2"/>
    <w:rsid w:val="000022DF"/>
    <w:rsid w:val="00002F4D"/>
    <w:rsid w:val="00006F90"/>
    <w:rsid w:val="0000720D"/>
    <w:rsid w:val="00010931"/>
    <w:rsid w:val="00011F10"/>
    <w:rsid w:val="000142A1"/>
    <w:rsid w:val="00017ADB"/>
    <w:rsid w:val="000267E6"/>
    <w:rsid w:val="00027DA1"/>
    <w:rsid w:val="00033D5B"/>
    <w:rsid w:val="00034CBC"/>
    <w:rsid w:val="00041235"/>
    <w:rsid w:val="00042D72"/>
    <w:rsid w:val="000461F4"/>
    <w:rsid w:val="0005004A"/>
    <w:rsid w:val="000539E9"/>
    <w:rsid w:val="00053E44"/>
    <w:rsid w:val="0005454B"/>
    <w:rsid w:val="000561A1"/>
    <w:rsid w:val="000608C8"/>
    <w:rsid w:val="00071143"/>
    <w:rsid w:val="00071639"/>
    <w:rsid w:val="00075361"/>
    <w:rsid w:val="00083D3E"/>
    <w:rsid w:val="00086283"/>
    <w:rsid w:val="000903A8"/>
    <w:rsid w:val="00090DD4"/>
    <w:rsid w:val="0009254B"/>
    <w:rsid w:val="00095AAC"/>
    <w:rsid w:val="00095CD2"/>
    <w:rsid w:val="00097AED"/>
    <w:rsid w:val="00097C09"/>
    <w:rsid w:val="000A0A6C"/>
    <w:rsid w:val="000B219A"/>
    <w:rsid w:val="000B35C6"/>
    <w:rsid w:val="000B37D9"/>
    <w:rsid w:val="000B4340"/>
    <w:rsid w:val="000B448D"/>
    <w:rsid w:val="000C66DD"/>
    <w:rsid w:val="000C74F2"/>
    <w:rsid w:val="000D1543"/>
    <w:rsid w:val="000D2498"/>
    <w:rsid w:val="000D35F7"/>
    <w:rsid w:val="000D379F"/>
    <w:rsid w:val="000D45CC"/>
    <w:rsid w:val="000D6616"/>
    <w:rsid w:val="000E24FC"/>
    <w:rsid w:val="000E768A"/>
    <w:rsid w:val="000F0049"/>
    <w:rsid w:val="000F19C0"/>
    <w:rsid w:val="000F1CCB"/>
    <w:rsid w:val="000F2030"/>
    <w:rsid w:val="000F467A"/>
    <w:rsid w:val="001025E2"/>
    <w:rsid w:val="001052AA"/>
    <w:rsid w:val="001107C3"/>
    <w:rsid w:val="001201CE"/>
    <w:rsid w:val="00131784"/>
    <w:rsid w:val="00134780"/>
    <w:rsid w:val="00135210"/>
    <w:rsid w:val="00135CA0"/>
    <w:rsid w:val="001372B9"/>
    <w:rsid w:val="001473A5"/>
    <w:rsid w:val="00151D1E"/>
    <w:rsid w:val="00152400"/>
    <w:rsid w:val="001555F4"/>
    <w:rsid w:val="00156334"/>
    <w:rsid w:val="00156395"/>
    <w:rsid w:val="00156997"/>
    <w:rsid w:val="001630AB"/>
    <w:rsid w:val="0016433B"/>
    <w:rsid w:val="0016772E"/>
    <w:rsid w:val="00167D14"/>
    <w:rsid w:val="00176253"/>
    <w:rsid w:val="00176606"/>
    <w:rsid w:val="00177AD7"/>
    <w:rsid w:val="00180E2E"/>
    <w:rsid w:val="00180EE7"/>
    <w:rsid w:val="001818D4"/>
    <w:rsid w:val="001836A0"/>
    <w:rsid w:val="00184CB4"/>
    <w:rsid w:val="00187497"/>
    <w:rsid w:val="00197AC5"/>
    <w:rsid w:val="001A0649"/>
    <w:rsid w:val="001A5459"/>
    <w:rsid w:val="001A563E"/>
    <w:rsid w:val="001A575F"/>
    <w:rsid w:val="001A7FAC"/>
    <w:rsid w:val="001B0B8A"/>
    <w:rsid w:val="001B1561"/>
    <w:rsid w:val="001C1F62"/>
    <w:rsid w:val="001C3AA9"/>
    <w:rsid w:val="001C3DAE"/>
    <w:rsid w:val="001C4109"/>
    <w:rsid w:val="001C425F"/>
    <w:rsid w:val="001C707F"/>
    <w:rsid w:val="001D247E"/>
    <w:rsid w:val="001E1BF7"/>
    <w:rsid w:val="001E7684"/>
    <w:rsid w:val="001F162B"/>
    <w:rsid w:val="001F1FDE"/>
    <w:rsid w:val="001F2E29"/>
    <w:rsid w:val="001F6512"/>
    <w:rsid w:val="002021FE"/>
    <w:rsid w:val="00203D55"/>
    <w:rsid w:val="00205BFD"/>
    <w:rsid w:val="0020719E"/>
    <w:rsid w:val="00211492"/>
    <w:rsid w:val="0021197E"/>
    <w:rsid w:val="00215CA6"/>
    <w:rsid w:val="00216D4C"/>
    <w:rsid w:val="002177A2"/>
    <w:rsid w:val="00220B11"/>
    <w:rsid w:val="0022579E"/>
    <w:rsid w:val="002320A1"/>
    <w:rsid w:val="00233235"/>
    <w:rsid w:val="00234DD9"/>
    <w:rsid w:val="00235A09"/>
    <w:rsid w:val="00237418"/>
    <w:rsid w:val="00237C34"/>
    <w:rsid w:val="00243B48"/>
    <w:rsid w:val="00244080"/>
    <w:rsid w:val="002445D2"/>
    <w:rsid w:val="00251B7D"/>
    <w:rsid w:val="0025405B"/>
    <w:rsid w:val="00255240"/>
    <w:rsid w:val="00256BBC"/>
    <w:rsid w:val="00261230"/>
    <w:rsid w:val="00262231"/>
    <w:rsid w:val="00262463"/>
    <w:rsid w:val="0026363C"/>
    <w:rsid w:val="0026577C"/>
    <w:rsid w:val="002679A6"/>
    <w:rsid w:val="002740BD"/>
    <w:rsid w:val="0027483B"/>
    <w:rsid w:val="00282065"/>
    <w:rsid w:val="002839C3"/>
    <w:rsid w:val="00292190"/>
    <w:rsid w:val="00293601"/>
    <w:rsid w:val="00296BA6"/>
    <w:rsid w:val="002A1967"/>
    <w:rsid w:val="002A60DE"/>
    <w:rsid w:val="002A7FC9"/>
    <w:rsid w:val="002B5B30"/>
    <w:rsid w:val="002B6EEC"/>
    <w:rsid w:val="002B7226"/>
    <w:rsid w:val="002C01BE"/>
    <w:rsid w:val="002C40B4"/>
    <w:rsid w:val="002D0770"/>
    <w:rsid w:val="002D0CE5"/>
    <w:rsid w:val="002D338C"/>
    <w:rsid w:val="002D34EC"/>
    <w:rsid w:val="002D3E11"/>
    <w:rsid w:val="002D5FFA"/>
    <w:rsid w:val="002D6D17"/>
    <w:rsid w:val="002E4765"/>
    <w:rsid w:val="002F131F"/>
    <w:rsid w:val="002F37F7"/>
    <w:rsid w:val="002F5CD7"/>
    <w:rsid w:val="00300832"/>
    <w:rsid w:val="0030542B"/>
    <w:rsid w:val="00305CCF"/>
    <w:rsid w:val="003100AB"/>
    <w:rsid w:val="003117FF"/>
    <w:rsid w:val="00313BDC"/>
    <w:rsid w:val="00313E2C"/>
    <w:rsid w:val="00314FC8"/>
    <w:rsid w:val="00317338"/>
    <w:rsid w:val="003210C6"/>
    <w:rsid w:val="00322833"/>
    <w:rsid w:val="003265B7"/>
    <w:rsid w:val="00327363"/>
    <w:rsid w:val="003317CC"/>
    <w:rsid w:val="003329A4"/>
    <w:rsid w:val="00333027"/>
    <w:rsid w:val="0033673F"/>
    <w:rsid w:val="003368E9"/>
    <w:rsid w:val="00337780"/>
    <w:rsid w:val="00337850"/>
    <w:rsid w:val="0034112E"/>
    <w:rsid w:val="00345CA9"/>
    <w:rsid w:val="00350024"/>
    <w:rsid w:val="003503C2"/>
    <w:rsid w:val="003522B1"/>
    <w:rsid w:val="00352E0D"/>
    <w:rsid w:val="003548DB"/>
    <w:rsid w:val="00360520"/>
    <w:rsid w:val="00360CDF"/>
    <w:rsid w:val="0036208A"/>
    <w:rsid w:val="003723A5"/>
    <w:rsid w:val="00376F41"/>
    <w:rsid w:val="00377686"/>
    <w:rsid w:val="00382EDE"/>
    <w:rsid w:val="003850A4"/>
    <w:rsid w:val="003851C8"/>
    <w:rsid w:val="00385D00"/>
    <w:rsid w:val="00390745"/>
    <w:rsid w:val="003908C2"/>
    <w:rsid w:val="00392EC6"/>
    <w:rsid w:val="00393AEA"/>
    <w:rsid w:val="00397681"/>
    <w:rsid w:val="00397EE0"/>
    <w:rsid w:val="003A076C"/>
    <w:rsid w:val="003A2A86"/>
    <w:rsid w:val="003A4652"/>
    <w:rsid w:val="003A79F8"/>
    <w:rsid w:val="003A7DB8"/>
    <w:rsid w:val="003B51CE"/>
    <w:rsid w:val="003B5940"/>
    <w:rsid w:val="003B5BE1"/>
    <w:rsid w:val="003C0CD0"/>
    <w:rsid w:val="003C477B"/>
    <w:rsid w:val="003C653F"/>
    <w:rsid w:val="003D0178"/>
    <w:rsid w:val="003D196B"/>
    <w:rsid w:val="003D2D5F"/>
    <w:rsid w:val="003D6500"/>
    <w:rsid w:val="003D7389"/>
    <w:rsid w:val="003E17DE"/>
    <w:rsid w:val="003E282C"/>
    <w:rsid w:val="003E375B"/>
    <w:rsid w:val="003E4590"/>
    <w:rsid w:val="003E5581"/>
    <w:rsid w:val="003E6F55"/>
    <w:rsid w:val="003E7FC2"/>
    <w:rsid w:val="003F082B"/>
    <w:rsid w:val="003F1086"/>
    <w:rsid w:val="003F1311"/>
    <w:rsid w:val="003F3409"/>
    <w:rsid w:val="003F4DBF"/>
    <w:rsid w:val="003F6F3B"/>
    <w:rsid w:val="00400A5F"/>
    <w:rsid w:val="00401E00"/>
    <w:rsid w:val="00410557"/>
    <w:rsid w:val="00415E47"/>
    <w:rsid w:val="00416961"/>
    <w:rsid w:val="00417459"/>
    <w:rsid w:val="004205AB"/>
    <w:rsid w:val="00420A2D"/>
    <w:rsid w:val="004251E5"/>
    <w:rsid w:val="0042621D"/>
    <w:rsid w:val="00426518"/>
    <w:rsid w:val="00427036"/>
    <w:rsid w:val="00433456"/>
    <w:rsid w:val="004336D7"/>
    <w:rsid w:val="004351DF"/>
    <w:rsid w:val="00436528"/>
    <w:rsid w:val="00440F63"/>
    <w:rsid w:val="004425DD"/>
    <w:rsid w:val="004455AF"/>
    <w:rsid w:val="00454600"/>
    <w:rsid w:val="00454C1E"/>
    <w:rsid w:val="00460ECB"/>
    <w:rsid w:val="004611D7"/>
    <w:rsid w:val="00462900"/>
    <w:rsid w:val="00465BDA"/>
    <w:rsid w:val="0047153B"/>
    <w:rsid w:val="00475C19"/>
    <w:rsid w:val="00476178"/>
    <w:rsid w:val="00485E89"/>
    <w:rsid w:val="00487A53"/>
    <w:rsid w:val="004901FF"/>
    <w:rsid w:val="00490F30"/>
    <w:rsid w:val="00492397"/>
    <w:rsid w:val="00492B6C"/>
    <w:rsid w:val="00495A45"/>
    <w:rsid w:val="004A020A"/>
    <w:rsid w:val="004A1348"/>
    <w:rsid w:val="004A2355"/>
    <w:rsid w:val="004A29A2"/>
    <w:rsid w:val="004A5897"/>
    <w:rsid w:val="004B0F73"/>
    <w:rsid w:val="004B382F"/>
    <w:rsid w:val="004B7A78"/>
    <w:rsid w:val="004C17B3"/>
    <w:rsid w:val="004C2CFB"/>
    <w:rsid w:val="004C2DC0"/>
    <w:rsid w:val="004C678D"/>
    <w:rsid w:val="004D001C"/>
    <w:rsid w:val="004D1578"/>
    <w:rsid w:val="004D2BE5"/>
    <w:rsid w:val="004D494B"/>
    <w:rsid w:val="004D7D7E"/>
    <w:rsid w:val="004E11FC"/>
    <w:rsid w:val="004E4FC3"/>
    <w:rsid w:val="004E55F3"/>
    <w:rsid w:val="004E7DDC"/>
    <w:rsid w:val="004F34F2"/>
    <w:rsid w:val="004F4AEC"/>
    <w:rsid w:val="004F56EF"/>
    <w:rsid w:val="0050314A"/>
    <w:rsid w:val="005038A9"/>
    <w:rsid w:val="00504D70"/>
    <w:rsid w:val="005140DC"/>
    <w:rsid w:val="00514E8D"/>
    <w:rsid w:val="00515082"/>
    <w:rsid w:val="00516C56"/>
    <w:rsid w:val="0052542D"/>
    <w:rsid w:val="00525D1A"/>
    <w:rsid w:val="005272F5"/>
    <w:rsid w:val="00532AC8"/>
    <w:rsid w:val="00535548"/>
    <w:rsid w:val="005374E4"/>
    <w:rsid w:val="005376E9"/>
    <w:rsid w:val="00545DDC"/>
    <w:rsid w:val="00545E96"/>
    <w:rsid w:val="005554AF"/>
    <w:rsid w:val="0055767A"/>
    <w:rsid w:val="00564152"/>
    <w:rsid w:val="0057105A"/>
    <w:rsid w:val="005844E1"/>
    <w:rsid w:val="005852EC"/>
    <w:rsid w:val="00585342"/>
    <w:rsid w:val="005943EA"/>
    <w:rsid w:val="005959F3"/>
    <w:rsid w:val="005A2EA4"/>
    <w:rsid w:val="005A6BAC"/>
    <w:rsid w:val="005B22F9"/>
    <w:rsid w:val="005B2624"/>
    <w:rsid w:val="005B56B3"/>
    <w:rsid w:val="005C02EA"/>
    <w:rsid w:val="005C17B8"/>
    <w:rsid w:val="005C298B"/>
    <w:rsid w:val="005D1F8D"/>
    <w:rsid w:val="005D2498"/>
    <w:rsid w:val="005D5C50"/>
    <w:rsid w:val="005E0B87"/>
    <w:rsid w:val="005E3FD1"/>
    <w:rsid w:val="005E451C"/>
    <w:rsid w:val="005E7BAC"/>
    <w:rsid w:val="005F33CA"/>
    <w:rsid w:val="005F6B46"/>
    <w:rsid w:val="00600709"/>
    <w:rsid w:val="00600809"/>
    <w:rsid w:val="006019D9"/>
    <w:rsid w:val="00605417"/>
    <w:rsid w:val="00606464"/>
    <w:rsid w:val="00610F62"/>
    <w:rsid w:val="0061249D"/>
    <w:rsid w:val="00612B6D"/>
    <w:rsid w:val="006141BE"/>
    <w:rsid w:val="00616ABE"/>
    <w:rsid w:val="006178E8"/>
    <w:rsid w:val="00620223"/>
    <w:rsid w:val="00622176"/>
    <w:rsid w:val="00623027"/>
    <w:rsid w:val="006263B6"/>
    <w:rsid w:val="00626EC3"/>
    <w:rsid w:val="00630E72"/>
    <w:rsid w:val="0063139B"/>
    <w:rsid w:val="00632534"/>
    <w:rsid w:val="006325C8"/>
    <w:rsid w:val="00637298"/>
    <w:rsid w:val="006419BF"/>
    <w:rsid w:val="006464D2"/>
    <w:rsid w:val="00646684"/>
    <w:rsid w:val="00647308"/>
    <w:rsid w:val="00647B93"/>
    <w:rsid w:val="00650411"/>
    <w:rsid w:val="00654A84"/>
    <w:rsid w:val="00660211"/>
    <w:rsid w:val="0066358F"/>
    <w:rsid w:val="006753F8"/>
    <w:rsid w:val="00675F41"/>
    <w:rsid w:val="00680FC9"/>
    <w:rsid w:val="00681E4C"/>
    <w:rsid w:val="006844E3"/>
    <w:rsid w:val="006847FE"/>
    <w:rsid w:val="00685824"/>
    <w:rsid w:val="0068728F"/>
    <w:rsid w:val="00687CCA"/>
    <w:rsid w:val="006979BF"/>
    <w:rsid w:val="00697B22"/>
    <w:rsid w:val="006A6BDB"/>
    <w:rsid w:val="006A7547"/>
    <w:rsid w:val="006B039F"/>
    <w:rsid w:val="006B08E0"/>
    <w:rsid w:val="006B09C1"/>
    <w:rsid w:val="006B0B35"/>
    <w:rsid w:val="006B0DF6"/>
    <w:rsid w:val="006B1A35"/>
    <w:rsid w:val="006B3226"/>
    <w:rsid w:val="006B37F0"/>
    <w:rsid w:val="006B77CD"/>
    <w:rsid w:val="006B7BFD"/>
    <w:rsid w:val="006C1446"/>
    <w:rsid w:val="006C455A"/>
    <w:rsid w:val="006C58EE"/>
    <w:rsid w:val="006D067B"/>
    <w:rsid w:val="006D4CE1"/>
    <w:rsid w:val="006D51A7"/>
    <w:rsid w:val="006D5274"/>
    <w:rsid w:val="006D697C"/>
    <w:rsid w:val="006E176E"/>
    <w:rsid w:val="006E50F1"/>
    <w:rsid w:val="006E5951"/>
    <w:rsid w:val="006F2BAD"/>
    <w:rsid w:val="006F62A9"/>
    <w:rsid w:val="006F6736"/>
    <w:rsid w:val="006F73B9"/>
    <w:rsid w:val="00704512"/>
    <w:rsid w:val="00704F02"/>
    <w:rsid w:val="00706524"/>
    <w:rsid w:val="00706E4F"/>
    <w:rsid w:val="0071026C"/>
    <w:rsid w:val="007169C5"/>
    <w:rsid w:val="007309F0"/>
    <w:rsid w:val="0073236D"/>
    <w:rsid w:val="00733311"/>
    <w:rsid w:val="00735D35"/>
    <w:rsid w:val="0073663E"/>
    <w:rsid w:val="00736896"/>
    <w:rsid w:val="007401F6"/>
    <w:rsid w:val="00744C1E"/>
    <w:rsid w:val="0074668F"/>
    <w:rsid w:val="007469B3"/>
    <w:rsid w:val="007510F0"/>
    <w:rsid w:val="007526DB"/>
    <w:rsid w:val="007533EE"/>
    <w:rsid w:val="0075558B"/>
    <w:rsid w:val="007560BD"/>
    <w:rsid w:val="00756741"/>
    <w:rsid w:val="00756974"/>
    <w:rsid w:val="00757AE6"/>
    <w:rsid w:val="00760EFA"/>
    <w:rsid w:val="007616EB"/>
    <w:rsid w:val="00765A18"/>
    <w:rsid w:val="00767BBF"/>
    <w:rsid w:val="00771DC9"/>
    <w:rsid w:val="00790886"/>
    <w:rsid w:val="00790D7A"/>
    <w:rsid w:val="00791458"/>
    <w:rsid w:val="007916EE"/>
    <w:rsid w:val="00795098"/>
    <w:rsid w:val="007951DE"/>
    <w:rsid w:val="007967BE"/>
    <w:rsid w:val="00796F3A"/>
    <w:rsid w:val="00797738"/>
    <w:rsid w:val="007978B5"/>
    <w:rsid w:val="007A1C67"/>
    <w:rsid w:val="007A2CBD"/>
    <w:rsid w:val="007A2E06"/>
    <w:rsid w:val="007A45A4"/>
    <w:rsid w:val="007A6F34"/>
    <w:rsid w:val="007A7601"/>
    <w:rsid w:val="007A7D3E"/>
    <w:rsid w:val="007B5D6F"/>
    <w:rsid w:val="007B667E"/>
    <w:rsid w:val="007B7A8F"/>
    <w:rsid w:val="007C0A1F"/>
    <w:rsid w:val="007C0D58"/>
    <w:rsid w:val="007C68DD"/>
    <w:rsid w:val="007D00FC"/>
    <w:rsid w:val="007D3DED"/>
    <w:rsid w:val="007D5004"/>
    <w:rsid w:val="007E3A66"/>
    <w:rsid w:val="007F232A"/>
    <w:rsid w:val="007F2FF7"/>
    <w:rsid w:val="007F374D"/>
    <w:rsid w:val="007F66E3"/>
    <w:rsid w:val="008005EC"/>
    <w:rsid w:val="00806B42"/>
    <w:rsid w:val="00806D35"/>
    <w:rsid w:val="00807A0D"/>
    <w:rsid w:val="00807ED4"/>
    <w:rsid w:val="008123F4"/>
    <w:rsid w:val="008216E8"/>
    <w:rsid w:val="00825467"/>
    <w:rsid w:val="0082768F"/>
    <w:rsid w:val="008311DA"/>
    <w:rsid w:val="00833B5D"/>
    <w:rsid w:val="00834304"/>
    <w:rsid w:val="00840268"/>
    <w:rsid w:val="00846E55"/>
    <w:rsid w:val="0085446C"/>
    <w:rsid w:val="0085552D"/>
    <w:rsid w:val="00860A69"/>
    <w:rsid w:val="00863F6B"/>
    <w:rsid w:val="00865498"/>
    <w:rsid w:val="00866056"/>
    <w:rsid w:val="00867A13"/>
    <w:rsid w:val="0087161A"/>
    <w:rsid w:val="00872E8E"/>
    <w:rsid w:val="00873168"/>
    <w:rsid w:val="00874198"/>
    <w:rsid w:val="0087526A"/>
    <w:rsid w:val="00877279"/>
    <w:rsid w:val="00877358"/>
    <w:rsid w:val="008774A4"/>
    <w:rsid w:val="008810D7"/>
    <w:rsid w:val="008811DB"/>
    <w:rsid w:val="008817E0"/>
    <w:rsid w:val="008933DB"/>
    <w:rsid w:val="008A10A6"/>
    <w:rsid w:val="008A14AB"/>
    <w:rsid w:val="008A229D"/>
    <w:rsid w:val="008A3E0E"/>
    <w:rsid w:val="008B30B8"/>
    <w:rsid w:val="008B406A"/>
    <w:rsid w:val="008B74FC"/>
    <w:rsid w:val="008B7886"/>
    <w:rsid w:val="008C2F63"/>
    <w:rsid w:val="008C45FB"/>
    <w:rsid w:val="008C5DCA"/>
    <w:rsid w:val="008D4D24"/>
    <w:rsid w:val="008E1E2D"/>
    <w:rsid w:val="008E25C0"/>
    <w:rsid w:val="008E4F8A"/>
    <w:rsid w:val="008E5133"/>
    <w:rsid w:val="008E6299"/>
    <w:rsid w:val="008E7633"/>
    <w:rsid w:val="008F0242"/>
    <w:rsid w:val="008F1037"/>
    <w:rsid w:val="008F1264"/>
    <w:rsid w:val="008F273D"/>
    <w:rsid w:val="008F515B"/>
    <w:rsid w:val="008F5C8E"/>
    <w:rsid w:val="00901082"/>
    <w:rsid w:val="00910969"/>
    <w:rsid w:val="009120D6"/>
    <w:rsid w:val="009128C1"/>
    <w:rsid w:val="00913061"/>
    <w:rsid w:val="0091354A"/>
    <w:rsid w:val="00917BC5"/>
    <w:rsid w:val="00917D19"/>
    <w:rsid w:val="009219B1"/>
    <w:rsid w:val="00923A2D"/>
    <w:rsid w:val="00931602"/>
    <w:rsid w:val="00933E6A"/>
    <w:rsid w:val="009420D2"/>
    <w:rsid w:val="00944AB6"/>
    <w:rsid w:val="00945279"/>
    <w:rsid w:val="009452C1"/>
    <w:rsid w:val="009463AF"/>
    <w:rsid w:val="00956615"/>
    <w:rsid w:val="00957271"/>
    <w:rsid w:val="009626EE"/>
    <w:rsid w:val="00963FF1"/>
    <w:rsid w:val="00972452"/>
    <w:rsid w:val="0097534B"/>
    <w:rsid w:val="00980973"/>
    <w:rsid w:val="009824AD"/>
    <w:rsid w:val="009834CE"/>
    <w:rsid w:val="0098473B"/>
    <w:rsid w:val="00985DC1"/>
    <w:rsid w:val="00985DE9"/>
    <w:rsid w:val="0098679F"/>
    <w:rsid w:val="00992DF0"/>
    <w:rsid w:val="0099380D"/>
    <w:rsid w:val="00994C57"/>
    <w:rsid w:val="00996A8D"/>
    <w:rsid w:val="0099702C"/>
    <w:rsid w:val="00997A54"/>
    <w:rsid w:val="009A0337"/>
    <w:rsid w:val="009A347D"/>
    <w:rsid w:val="009A47D0"/>
    <w:rsid w:val="009A5269"/>
    <w:rsid w:val="009A7894"/>
    <w:rsid w:val="009B3533"/>
    <w:rsid w:val="009B750C"/>
    <w:rsid w:val="009C0D4C"/>
    <w:rsid w:val="009C0D6D"/>
    <w:rsid w:val="009C2A07"/>
    <w:rsid w:val="009C3076"/>
    <w:rsid w:val="009C4518"/>
    <w:rsid w:val="009C5229"/>
    <w:rsid w:val="009C5D05"/>
    <w:rsid w:val="009C60C6"/>
    <w:rsid w:val="009C6BFF"/>
    <w:rsid w:val="009D5142"/>
    <w:rsid w:val="009D616D"/>
    <w:rsid w:val="009D6ACC"/>
    <w:rsid w:val="009E13B1"/>
    <w:rsid w:val="009E283F"/>
    <w:rsid w:val="009E2A5E"/>
    <w:rsid w:val="009E2BE5"/>
    <w:rsid w:val="009E5614"/>
    <w:rsid w:val="009F285C"/>
    <w:rsid w:val="009F73E3"/>
    <w:rsid w:val="00A00E3C"/>
    <w:rsid w:val="00A02999"/>
    <w:rsid w:val="00A051B4"/>
    <w:rsid w:val="00A12430"/>
    <w:rsid w:val="00A12516"/>
    <w:rsid w:val="00A13295"/>
    <w:rsid w:val="00A15B2E"/>
    <w:rsid w:val="00A164AD"/>
    <w:rsid w:val="00A214D3"/>
    <w:rsid w:val="00A21F9B"/>
    <w:rsid w:val="00A236BA"/>
    <w:rsid w:val="00A31073"/>
    <w:rsid w:val="00A338F1"/>
    <w:rsid w:val="00A341BB"/>
    <w:rsid w:val="00A35678"/>
    <w:rsid w:val="00A406E5"/>
    <w:rsid w:val="00A406FB"/>
    <w:rsid w:val="00A40F7A"/>
    <w:rsid w:val="00A41EAF"/>
    <w:rsid w:val="00A433FB"/>
    <w:rsid w:val="00A445D1"/>
    <w:rsid w:val="00A475A9"/>
    <w:rsid w:val="00A501B8"/>
    <w:rsid w:val="00A61056"/>
    <w:rsid w:val="00A610A0"/>
    <w:rsid w:val="00A649B3"/>
    <w:rsid w:val="00A65B75"/>
    <w:rsid w:val="00A65F2C"/>
    <w:rsid w:val="00A6771E"/>
    <w:rsid w:val="00A67D67"/>
    <w:rsid w:val="00A76345"/>
    <w:rsid w:val="00A7657E"/>
    <w:rsid w:val="00A76DFB"/>
    <w:rsid w:val="00A77D77"/>
    <w:rsid w:val="00A83DDC"/>
    <w:rsid w:val="00A8403D"/>
    <w:rsid w:val="00A90C7B"/>
    <w:rsid w:val="00A94379"/>
    <w:rsid w:val="00A963E7"/>
    <w:rsid w:val="00AA20FE"/>
    <w:rsid w:val="00AB2F5C"/>
    <w:rsid w:val="00AB36D5"/>
    <w:rsid w:val="00AB3DE9"/>
    <w:rsid w:val="00AB4DED"/>
    <w:rsid w:val="00AB7BA1"/>
    <w:rsid w:val="00AC17B0"/>
    <w:rsid w:val="00AC3B69"/>
    <w:rsid w:val="00AC45D4"/>
    <w:rsid w:val="00AC4B04"/>
    <w:rsid w:val="00AC6893"/>
    <w:rsid w:val="00AD1046"/>
    <w:rsid w:val="00AD1973"/>
    <w:rsid w:val="00AD5B4B"/>
    <w:rsid w:val="00AD6954"/>
    <w:rsid w:val="00AD6CBB"/>
    <w:rsid w:val="00AD7524"/>
    <w:rsid w:val="00AE1CF8"/>
    <w:rsid w:val="00AE59B5"/>
    <w:rsid w:val="00AF5CD6"/>
    <w:rsid w:val="00B02BE2"/>
    <w:rsid w:val="00B11EED"/>
    <w:rsid w:val="00B12ACD"/>
    <w:rsid w:val="00B1357E"/>
    <w:rsid w:val="00B1461C"/>
    <w:rsid w:val="00B17AFF"/>
    <w:rsid w:val="00B23DE6"/>
    <w:rsid w:val="00B31D29"/>
    <w:rsid w:val="00B33FD9"/>
    <w:rsid w:val="00B35989"/>
    <w:rsid w:val="00B37563"/>
    <w:rsid w:val="00B37C6F"/>
    <w:rsid w:val="00B40C90"/>
    <w:rsid w:val="00B40F01"/>
    <w:rsid w:val="00B46030"/>
    <w:rsid w:val="00B52AD8"/>
    <w:rsid w:val="00B54619"/>
    <w:rsid w:val="00B5600D"/>
    <w:rsid w:val="00B60460"/>
    <w:rsid w:val="00B7195F"/>
    <w:rsid w:val="00B74BD4"/>
    <w:rsid w:val="00B754F2"/>
    <w:rsid w:val="00B75B50"/>
    <w:rsid w:val="00B850F0"/>
    <w:rsid w:val="00B85B26"/>
    <w:rsid w:val="00B9268A"/>
    <w:rsid w:val="00B92CD8"/>
    <w:rsid w:val="00B96202"/>
    <w:rsid w:val="00B9661D"/>
    <w:rsid w:val="00B97DF9"/>
    <w:rsid w:val="00BA14F5"/>
    <w:rsid w:val="00BA19E4"/>
    <w:rsid w:val="00BA30CE"/>
    <w:rsid w:val="00BA4A59"/>
    <w:rsid w:val="00BA5D79"/>
    <w:rsid w:val="00BB06AD"/>
    <w:rsid w:val="00BB131F"/>
    <w:rsid w:val="00BB1FF0"/>
    <w:rsid w:val="00BB5F6E"/>
    <w:rsid w:val="00BB61F1"/>
    <w:rsid w:val="00BB6EED"/>
    <w:rsid w:val="00BC1EE2"/>
    <w:rsid w:val="00BC3338"/>
    <w:rsid w:val="00BD4F56"/>
    <w:rsid w:val="00BD552D"/>
    <w:rsid w:val="00BD5C5D"/>
    <w:rsid w:val="00BD7DDB"/>
    <w:rsid w:val="00BE46DD"/>
    <w:rsid w:val="00BE69FF"/>
    <w:rsid w:val="00BF23E6"/>
    <w:rsid w:val="00BF2E20"/>
    <w:rsid w:val="00C03CAB"/>
    <w:rsid w:val="00C042C4"/>
    <w:rsid w:val="00C049C6"/>
    <w:rsid w:val="00C05C5A"/>
    <w:rsid w:val="00C05EF3"/>
    <w:rsid w:val="00C13F92"/>
    <w:rsid w:val="00C15C1D"/>
    <w:rsid w:val="00C17726"/>
    <w:rsid w:val="00C26D38"/>
    <w:rsid w:val="00C26ECF"/>
    <w:rsid w:val="00C325F0"/>
    <w:rsid w:val="00C3300F"/>
    <w:rsid w:val="00C3522E"/>
    <w:rsid w:val="00C3590D"/>
    <w:rsid w:val="00C3680A"/>
    <w:rsid w:val="00C42EEF"/>
    <w:rsid w:val="00C441F9"/>
    <w:rsid w:val="00C5080D"/>
    <w:rsid w:val="00C525E4"/>
    <w:rsid w:val="00C54BD9"/>
    <w:rsid w:val="00C54DA7"/>
    <w:rsid w:val="00C558BD"/>
    <w:rsid w:val="00C57E61"/>
    <w:rsid w:val="00C61146"/>
    <w:rsid w:val="00C6124F"/>
    <w:rsid w:val="00C6240F"/>
    <w:rsid w:val="00C62C83"/>
    <w:rsid w:val="00C63484"/>
    <w:rsid w:val="00C64013"/>
    <w:rsid w:val="00C71ED5"/>
    <w:rsid w:val="00C733E1"/>
    <w:rsid w:val="00C92671"/>
    <w:rsid w:val="00C9307E"/>
    <w:rsid w:val="00C93469"/>
    <w:rsid w:val="00C9509F"/>
    <w:rsid w:val="00CA47D8"/>
    <w:rsid w:val="00CA6035"/>
    <w:rsid w:val="00CB244E"/>
    <w:rsid w:val="00CB4C5C"/>
    <w:rsid w:val="00CC6802"/>
    <w:rsid w:val="00CC72D4"/>
    <w:rsid w:val="00CD1193"/>
    <w:rsid w:val="00CD15BA"/>
    <w:rsid w:val="00CD4454"/>
    <w:rsid w:val="00CD5C26"/>
    <w:rsid w:val="00CD7742"/>
    <w:rsid w:val="00CE525F"/>
    <w:rsid w:val="00CE5AA5"/>
    <w:rsid w:val="00CE6120"/>
    <w:rsid w:val="00CE6928"/>
    <w:rsid w:val="00CE69EE"/>
    <w:rsid w:val="00CE756E"/>
    <w:rsid w:val="00CF21D0"/>
    <w:rsid w:val="00CF5ED4"/>
    <w:rsid w:val="00D0270D"/>
    <w:rsid w:val="00D04E88"/>
    <w:rsid w:val="00D072DB"/>
    <w:rsid w:val="00D0752B"/>
    <w:rsid w:val="00D1194F"/>
    <w:rsid w:val="00D12F9B"/>
    <w:rsid w:val="00D21682"/>
    <w:rsid w:val="00D22289"/>
    <w:rsid w:val="00D269AC"/>
    <w:rsid w:val="00D32F1C"/>
    <w:rsid w:val="00D37EDE"/>
    <w:rsid w:val="00D405D9"/>
    <w:rsid w:val="00D434CB"/>
    <w:rsid w:val="00D44615"/>
    <w:rsid w:val="00D503EB"/>
    <w:rsid w:val="00D52F08"/>
    <w:rsid w:val="00D60586"/>
    <w:rsid w:val="00D62004"/>
    <w:rsid w:val="00D621E1"/>
    <w:rsid w:val="00D632A6"/>
    <w:rsid w:val="00D66939"/>
    <w:rsid w:val="00D66CC6"/>
    <w:rsid w:val="00D73475"/>
    <w:rsid w:val="00D801D7"/>
    <w:rsid w:val="00D84AD9"/>
    <w:rsid w:val="00D84E56"/>
    <w:rsid w:val="00D86CF0"/>
    <w:rsid w:val="00D91BEC"/>
    <w:rsid w:val="00D92D62"/>
    <w:rsid w:val="00D9355D"/>
    <w:rsid w:val="00D94658"/>
    <w:rsid w:val="00DA17D8"/>
    <w:rsid w:val="00DA1928"/>
    <w:rsid w:val="00DA5039"/>
    <w:rsid w:val="00DA6716"/>
    <w:rsid w:val="00DA77D8"/>
    <w:rsid w:val="00DB129E"/>
    <w:rsid w:val="00DB3DFD"/>
    <w:rsid w:val="00DB5F23"/>
    <w:rsid w:val="00DB7613"/>
    <w:rsid w:val="00DC089C"/>
    <w:rsid w:val="00DC2319"/>
    <w:rsid w:val="00DC2E55"/>
    <w:rsid w:val="00DC517F"/>
    <w:rsid w:val="00DD76F8"/>
    <w:rsid w:val="00DD7D12"/>
    <w:rsid w:val="00DE1460"/>
    <w:rsid w:val="00DE3BC4"/>
    <w:rsid w:val="00DE4F36"/>
    <w:rsid w:val="00DE71DD"/>
    <w:rsid w:val="00DF1A4F"/>
    <w:rsid w:val="00DF37F1"/>
    <w:rsid w:val="00DF3E6C"/>
    <w:rsid w:val="00DF4344"/>
    <w:rsid w:val="00DF6FC0"/>
    <w:rsid w:val="00E0063F"/>
    <w:rsid w:val="00E04C02"/>
    <w:rsid w:val="00E05F6A"/>
    <w:rsid w:val="00E06957"/>
    <w:rsid w:val="00E07612"/>
    <w:rsid w:val="00E07A89"/>
    <w:rsid w:val="00E10563"/>
    <w:rsid w:val="00E109F1"/>
    <w:rsid w:val="00E10C35"/>
    <w:rsid w:val="00E13578"/>
    <w:rsid w:val="00E161BA"/>
    <w:rsid w:val="00E2512B"/>
    <w:rsid w:val="00E25C99"/>
    <w:rsid w:val="00E25CBE"/>
    <w:rsid w:val="00E354F5"/>
    <w:rsid w:val="00E40C86"/>
    <w:rsid w:val="00E41CFA"/>
    <w:rsid w:val="00E4264E"/>
    <w:rsid w:val="00E42B8F"/>
    <w:rsid w:val="00E43154"/>
    <w:rsid w:val="00E44456"/>
    <w:rsid w:val="00E5072D"/>
    <w:rsid w:val="00E53E81"/>
    <w:rsid w:val="00E53FA1"/>
    <w:rsid w:val="00E60227"/>
    <w:rsid w:val="00E604DB"/>
    <w:rsid w:val="00E61B02"/>
    <w:rsid w:val="00E639C9"/>
    <w:rsid w:val="00E65EC4"/>
    <w:rsid w:val="00E70732"/>
    <w:rsid w:val="00E72D15"/>
    <w:rsid w:val="00E7430B"/>
    <w:rsid w:val="00E82947"/>
    <w:rsid w:val="00E836B5"/>
    <w:rsid w:val="00E87BAC"/>
    <w:rsid w:val="00E91606"/>
    <w:rsid w:val="00E91CDE"/>
    <w:rsid w:val="00E9472D"/>
    <w:rsid w:val="00E954F4"/>
    <w:rsid w:val="00EA27D5"/>
    <w:rsid w:val="00EA4EE7"/>
    <w:rsid w:val="00EA5B0D"/>
    <w:rsid w:val="00EB539E"/>
    <w:rsid w:val="00EB669F"/>
    <w:rsid w:val="00EB71DE"/>
    <w:rsid w:val="00EB72A6"/>
    <w:rsid w:val="00EC4591"/>
    <w:rsid w:val="00EC4AA4"/>
    <w:rsid w:val="00EC4B9D"/>
    <w:rsid w:val="00ED100C"/>
    <w:rsid w:val="00ED3807"/>
    <w:rsid w:val="00ED510B"/>
    <w:rsid w:val="00ED5568"/>
    <w:rsid w:val="00ED6965"/>
    <w:rsid w:val="00EE025A"/>
    <w:rsid w:val="00EE05A2"/>
    <w:rsid w:val="00EE0FB9"/>
    <w:rsid w:val="00EE1927"/>
    <w:rsid w:val="00EE2A6D"/>
    <w:rsid w:val="00EE431B"/>
    <w:rsid w:val="00EE5E05"/>
    <w:rsid w:val="00EF2175"/>
    <w:rsid w:val="00EF74FD"/>
    <w:rsid w:val="00F075BC"/>
    <w:rsid w:val="00F111CF"/>
    <w:rsid w:val="00F120AF"/>
    <w:rsid w:val="00F12890"/>
    <w:rsid w:val="00F1684E"/>
    <w:rsid w:val="00F202C9"/>
    <w:rsid w:val="00F24E8C"/>
    <w:rsid w:val="00F263FE"/>
    <w:rsid w:val="00F2647A"/>
    <w:rsid w:val="00F30806"/>
    <w:rsid w:val="00F34691"/>
    <w:rsid w:val="00F3585E"/>
    <w:rsid w:val="00F405E7"/>
    <w:rsid w:val="00F416CF"/>
    <w:rsid w:val="00F444C8"/>
    <w:rsid w:val="00F448A4"/>
    <w:rsid w:val="00F44CC2"/>
    <w:rsid w:val="00F4671B"/>
    <w:rsid w:val="00F47205"/>
    <w:rsid w:val="00F504C3"/>
    <w:rsid w:val="00F51EFC"/>
    <w:rsid w:val="00F53999"/>
    <w:rsid w:val="00F540F2"/>
    <w:rsid w:val="00F55C93"/>
    <w:rsid w:val="00F56D5B"/>
    <w:rsid w:val="00F604D9"/>
    <w:rsid w:val="00F619D2"/>
    <w:rsid w:val="00F63224"/>
    <w:rsid w:val="00F65897"/>
    <w:rsid w:val="00F72E6C"/>
    <w:rsid w:val="00F733B8"/>
    <w:rsid w:val="00F74E53"/>
    <w:rsid w:val="00F758F1"/>
    <w:rsid w:val="00F80F43"/>
    <w:rsid w:val="00F83ADF"/>
    <w:rsid w:val="00F83DFA"/>
    <w:rsid w:val="00F866C6"/>
    <w:rsid w:val="00F86CFB"/>
    <w:rsid w:val="00F9200C"/>
    <w:rsid w:val="00F93B39"/>
    <w:rsid w:val="00F95559"/>
    <w:rsid w:val="00F957A4"/>
    <w:rsid w:val="00F96532"/>
    <w:rsid w:val="00F9711B"/>
    <w:rsid w:val="00F97BC4"/>
    <w:rsid w:val="00FA0AA9"/>
    <w:rsid w:val="00FA244A"/>
    <w:rsid w:val="00FA26BA"/>
    <w:rsid w:val="00FA2E68"/>
    <w:rsid w:val="00FA3B88"/>
    <w:rsid w:val="00FA4447"/>
    <w:rsid w:val="00FA5680"/>
    <w:rsid w:val="00FB11F2"/>
    <w:rsid w:val="00FB12D2"/>
    <w:rsid w:val="00FB4EC2"/>
    <w:rsid w:val="00FB7F08"/>
    <w:rsid w:val="00FC012F"/>
    <w:rsid w:val="00FC22C3"/>
    <w:rsid w:val="00FC22F9"/>
    <w:rsid w:val="00FC531E"/>
    <w:rsid w:val="00FC555B"/>
    <w:rsid w:val="00FD2583"/>
    <w:rsid w:val="00FD453E"/>
    <w:rsid w:val="00FD55F2"/>
    <w:rsid w:val="00FD6A49"/>
    <w:rsid w:val="00FD7B08"/>
    <w:rsid w:val="00FE24CF"/>
    <w:rsid w:val="00FE4E7D"/>
    <w:rsid w:val="00FE66B6"/>
    <w:rsid w:val="00FE6F92"/>
    <w:rsid w:val="00FE7C7C"/>
    <w:rsid w:val="00FF0B40"/>
    <w:rsid w:val="00FF10BA"/>
    <w:rsid w:val="00FF578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03EDF0"/>
  <w15:docId w15:val="{95400F25-6C82-4858-BBE1-A3C162AD1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44C1E"/>
    <w:rPr>
      <w:rFonts w:ascii="Calibri" w:eastAsia="Times New Roman" w:hAnsi="Calibri" w:cs="Calibri"/>
      <w:lang w:eastAsia="lt-LT"/>
    </w:rPr>
  </w:style>
  <w:style w:type="paragraph" w:styleId="Antrat1">
    <w:name w:val="heading 1"/>
    <w:basedOn w:val="prastasis"/>
    <w:next w:val="prastasis"/>
    <w:link w:val="Antrat1Diagrama"/>
    <w:qFormat/>
    <w:rsid w:val="006F6736"/>
    <w:pPr>
      <w:keepNext/>
      <w:spacing w:after="0" w:line="240" w:lineRule="auto"/>
      <w:jc w:val="center"/>
      <w:outlineLvl w:val="0"/>
    </w:pPr>
    <w:rPr>
      <w:sz w:val="28"/>
      <w:szCs w:val="28"/>
      <w:lang w:val="en-US" w:eastAsia="en-US"/>
    </w:rPr>
  </w:style>
  <w:style w:type="paragraph" w:styleId="Antrat3">
    <w:name w:val="heading 3"/>
    <w:basedOn w:val="prastasis"/>
    <w:next w:val="prastasis"/>
    <w:link w:val="Antrat3Diagrama"/>
    <w:uiPriority w:val="99"/>
    <w:qFormat/>
    <w:rsid w:val="006F6736"/>
    <w:pPr>
      <w:keepNext/>
      <w:spacing w:before="240" w:after="60"/>
      <w:outlineLvl w:val="2"/>
    </w:pPr>
    <w:rPr>
      <w:rFonts w:ascii="Cambria" w:hAnsi="Cambria" w:cs="Cambria"/>
      <w:b/>
      <w:bCs/>
      <w:sz w:val="26"/>
      <w:szCs w:val="26"/>
    </w:rPr>
  </w:style>
  <w:style w:type="paragraph" w:styleId="Antrat4">
    <w:name w:val="heading 4"/>
    <w:basedOn w:val="prastasis"/>
    <w:next w:val="prastasis"/>
    <w:link w:val="Antrat4Diagrama"/>
    <w:uiPriority w:val="99"/>
    <w:qFormat/>
    <w:rsid w:val="006F6736"/>
    <w:pPr>
      <w:keepNext/>
      <w:spacing w:before="240" w:after="60" w:line="240" w:lineRule="auto"/>
      <w:outlineLvl w:val="3"/>
    </w:pPr>
    <w:rPr>
      <w:b/>
      <w:bCs/>
      <w:sz w:val="28"/>
      <w:szCs w:val="28"/>
      <w:lang w:val="en-GB" w:eastAsia="en-US"/>
    </w:rPr>
  </w:style>
  <w:style w:type="paragraph" w:styleId="Antrat5">
    <w:name w:val="heading 5"/>
    <w:basedOn w:val="prastasis"/>
    <w:next w:val="prastasis"/>
    <w:link w:val="Antrat5Diagrama"/>
    <w:uiPriority w:val="99"/>
    <w:qFormat/>
    <w:rsid w:val="006F6736"/>
    <w:pPr>
      <w:spacing w:before="240" w:after="60" w:line="240" w:lineRule="auto"/>
      <w:outlineLvl w:val="4"/>
    </w:pPr>
    <w:rPr>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F6736"/>
    <w:rPr>
      <w:rFonts w:ascii="Calibri" w:eastAsia="Times New Roman" w:hAnsi="Calibri" w:cs="Calibri"/>
      <w:sz w:val="28"/>
      <w:szCs w:val="28"/>
      <w:lang w:val="en-US"/>
    </w:rPr>
  </w:style>
  <w:style w:type="character" w:customStyle="1" w:styleId="Antrat3Diagrama">
    <w:name w:val="Antraštė 3 Diagrama"/>
    <w:basedOn w:val="Numatytasispastraiposriftas"/>
    <w:link w:val="Antrat3"/>
    <w:uiPriority w:val="99"/>
    <w:rsid w:val="006F6736"/>
    <w:rPr>
      <w:rFonts w:ascii="Cambria" w:eastAsia="Times New Roman" w:hAnsi="Cambria" w:cs="Cambria"/>
      <w:b/>
      <w:bCs/>
      <w:sz w:val="26"/>
      <w:szCs w:val="26"/>
      <w:lang w:eastAsia="lt-LT"/>
    </w:rPr>
  </w:style>
  <w:style w:type="character" w:customStyle="1" w:styleId="Antrat4Diagrama">
    <w:name w:val="Antraštė 4 Diagrama"/>
    <w:basedOn w:val="Numatytasispastraiposriftas"/>
    <w:link w:val="Antrat4"/>
    <w:uiPriority w:val="99"/>
    <w:rsid w:val="006F6736"/>
    <w:rPr>
      <w:rFonts w:ascii="Calibri" w:eastAsia="Times New Roman" w:hAnsi="Calibri" w:cs="Calibri"/>
      <w:b/>
      <w:bCs/>
      <w:sz w:val="28"/>
      <w:szCs w:val="28"/>
      <w:lang w:val="en-GB"/>
    </w:rPr>
  </w:style>
  <w:style w:type="character" w:customStyle="1" w:styleId="Antrat5Diagrama">
    <w:name w:val="Antraštė 5 Diagrama"/>
    <w:basedOn w:val="Numatytasispastraiposriftas"/>
    <w:link w:val="Antrat5"/>
    <w:uiPriority w:val="99"/>
    <w:rsid w:val="006F6736"/>
    <w:rPr>
      <w:rFonts w:ascii="Calibri" w:eastAsia="Times New Roman" w:hAnsi="Calibri" w:cs="Calibri"/>
      <w:b/>
      <w:bCs/>
      <w:i/>
      <w:iCs/>
      <w:sz w:val="26"/>
      <w:szCs w:val="26"/>
      <w:lang w:eastAsia="lt-LT"/>
    </w:rPr>
  </w:style>
  <w:style w:type="paragraph" w:styleId="Antrats">
    <w:name w:val="header"/>
    <w:basedOn w:val="prastasis"/>
    <w:link w:val="AntratsDiagrama"/>
    <w:uiPriority w:val="99"/>
    <w:rsid w:val="006F6736"/>
    <w:pPr>
      <w:tabs>
        <w:tab w:val="center" w:pos="4819"/>
        <w:tab w:val="right" w:pos="9638"/>
      </w:tabs>
    </w:pPr>
  </w:style>
  <w:style w:type="character" w:customStyle="1" w:styleId="AntratsDiagrama">
    <w:name w:val="Antraštės Diagrama"/>
    <w:basedOn w:val="Numatytasispastraiposriftas"/>
    <w:link w:val="Antrats"/>
    <w:uiPriority w:val="99"/>
    <w:rsid w:val="006F6736"/>
    <w:rPr>
      <w:rFonts w:ascii="Calibri" w:eastAsia="Times New Roman" w:hAnsi="Calibri" w:cs="Calibri"/>
      <w:lang w:eastAsia="lt-LT"/>
    </w:rPr>
  </w:style>
  <w:style w:type="paragraph" w:styleId="Pagrindinistekstas">
    <w:name w:val="Body Text"/>
    <w:basedOn w:val="prastasis"/>
    <w:link w:val="PagrindinistekstasDiagrama"/>
    <w:uiPriority w:val="99"/>
    <w:rsid w:val="006F6736"/>
    <w:pPr>
      <w:suppressAutoHyphens/>
      <w:spacing w:after="0" w:line="240" w:lineRule="auto"/>
    </w:pPr>
    <w:rPr>
      <w:sz w:val="24"/>
      <w:szCs w:val="24"/>
      <w:lang w:val="en-GB" w:eastAsia="ar-SA"/>
    </w:rPr>
  </w:style>
  <w:style w:type="character" w:customStyle="1" w:styleId="PagrindinistekstasDiagrama">
    <w:name w:val="Pagrindinis tekstas Diagrama"/>
    <w:basedOn w:val="Numatytasispastraiposriftas"/>
    <w:link w:val="Pagrindinistekstas"/>
    <w:uiPriority w:val="99"/>
    <w:rsid w:val="006F6736"/>
    <w:rPr>
      <w:rFonts w:ascii="Calibri" w:eastAsia="Times New Roman" w:hAnsi="Calibri" w:cs="Calibri"/>
      <w:sz w:val="24"/>
      <w:szCs w:val="24"/>
      <w:lang w:val="en-GB" w:eastAsia="ar-SA"/>
    </w:rPr>
  </w:style>
  <w:style w:type="paragraph" w:customStyle="1" w:styleId="Default">
    <w:name w:val="Default"/>
    <w:rsid w:val="006F6736"/>
    <w:pPr>
      <w:autoSpaceDE w:val="0"/>
      <w:autoSpaceDN w:val="0"/>
      <w:adjustRightInd w:val="0"/>
      <w:spacing w:after="0" w:line="240" w:lineRule="auto"/>
    </w:pPr>
    <w:rPr>
      <w:rFonts w:ascii="Calibri" w:eastAsia="Times New Roman" w:hAnsi="Calibri" w:cs="Calibri"/>
      <w:color w:val="000000"/>
      <w:sz w:val="24"/>
      <w:szCs w:val="24"/>
    </w:rPr>
  </w:style>
  <w:style w:type="paragraph" w:styleId="Pavadinimas">
    <w:name w:val="Title"/>
    <w:basedOn w:val="prastasis"/>
    <w:next w:val="Paantrat"/>
    <w:link w:val="PavadinimasDiagrama"/>
    <w:qFormat/>
    <w:rsid w:val="00D269AC"/>
    <w:pPr>
      <w:suppressAutoHyphens/>
      <w:spacing w:after="0" w:line="240" w:lineRule="auto"/>
      <w:jc w:val="center"/>
    </w:pPr>
    <w:rPr>
      <w:b/>
      <w:bCs/>
      <w:sz w:val="24"/>
      <w:szCs w:val="24"/>
      <w:lang w:eastAsia="ar-SA"/>
    </w:rPr>
  </w:style>
  <w:style w:type="character" w:customStyle="1" w:styleId="PavadinimasDiagrama">
    <w:name w:val="Pavadinimas Diagrama"/>
    <w:basedOn w:val="Numatytasispastraiposriftas"/>
    <w:link w:val="Pavadinimas"/>
    <w:rsid w:val="00D269AC"/>
    <w:rPr>
      <w:rFonts w:ascii="Calibri" w:eastAsia="Times New Roman" w:hAnsi="Calibri" w:cs="Calibri"/>
      <w:b/>
      <w:bCs/>
      <w:sz w:val="24"/>
      <w:szCs w:val="24"/>
      <w:lang w:eastAsia="ar-SA"/>
    </w:rPr>
  </w:style>
  <w:style w:type="paragraph" w:styleId="Paantrat">
    <w:name w:val="Subtitle"/>
    <w:basedOn w:val="prastasis"/>
    <w:next w:val="prastasis"/>
    <w:link w:val="PaantratDiagrama"/>
    <w:uiPriority w:val="11"/>
    <w:qFormat/>
    <w:rsid w:val="00D269A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aantratDiagrama">
    <w:name w:val="Paantraštė Diagrama"/>
    <w:basedOn w:val="Numatytasispastraiposriftas"/>
    <w:link w:val="Paantrat"/>
    <w:uiPriority w:val="11"/>
    <w:rsid w:val="00D269AC"/>
    <w:rPr>
      <w:rFonts w:asciiTheme="majorHAnsi" w:eastAsiaTheme="majorEastAsia" w:hAnsiTheme="majorHAnsi" w:cstheme="majorBidi"/>
      <w:i/>
      <w:iCs/>
      <w:color w:val="4F81BD" w:themeColor="accent1"/>
      <w:spacing w:val="15"/>
      <w:sz w:val="24"/>
      <w:szCs w:val="24"/>
      <w:lang w:eastAsia="lt-LT"/>
    </w:rPr>
  </w:style>
  <w:style w:type="paragraph" w:styleId="Puslapioinaostekstas">
    <w:name w:val="footnote text"/>
    <w:basedOn w:val="prastasis"/>
    <w:link w:val="PuslapioinaostekstasDiagrama"/>
    <w:uiPriority w:val="99"/>
    <w:semiHidden/>
    <w:unhideWhenUsed/>
    <w:rsid w:val="004F4AE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4F4AEC"/>
    <w:rPr>
      <w:rFonts w:ascii="Calibri" w:eastAsia="Times New Roman" w:hAnsi="Calibri" w:cs="Calibri"/>
      <w:sz w:val="20"/>
      <w:szCs w:val="20"/>
      <w:lang w:eastAsia="lt-LT"/>
    </w:rPr>
  </w:style>
  <w:style w:type="character" w:styleId="Puslapioinaosnuoroda">
    <w:name w:val="footnote reference"/>
    <w:aliases w:val="Footnote Reference Number,BVI fnr,Footnote symbol,Footnote anchor,Times 10 Point,Exposant 3 Point,Footnote reference number,Voetnootverwijzing,Footnote number,fr,Footnotemark,FR,Footnotemark1,Footnotemark2,FR1,Footnotemark3,FR2"/>
    <w:basedOn w:val="Numatytasispastraiposriftas"/>
    <w:uiPriority w:val="99"/>
    <w:unhideWhenUsed/>
    <w:rsid w:val="004F4AEC"/>
    <w:rPr>
      <w:vertAlign w:val="superscript"/>
    </w:rPr>
  </w:style>
  <w:style w:type="paragraph" w:styleId="Debesliotekstas">
    <w:name w:val="Balloon Text"/>
    <w:basedOn w:val="prastasis"/>
    <w:link w:val="DebesliotekstasDiagrama"/>
    <w:uiPriority w:val="99"/>
    <w:semiHidden/>
    <w:unhideWhenUsed/>
    <w:rsid w:val="00735D35"/>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35D35"/>
    <w:rPr>
      <w:rFonts w:ascii="Segoe UI" w:eastAsia="Times New Roman" w:hAnsi="Segoe UI" w:cs="Segoe UI"/>
      <w:sz w:val="18"/>
      <w:szCs w:val="18"/>
      <w:lang w:eastAsia="lt-LT"/>
    </w:rPr>
  </w:style>
  <w:style w:type="paragraph" w:styleId="prastasiniatinklio">
    <w:name w:val="Normal (Web)"/>
    <w:basedOn w:val="prastasis"/>
    <w:uiPriority w:val="99"/>
    <w:unhideWhenUsed/>
    <w:rsid w:val="00E44456"/>
    <w:pPr>
      <w:spacing w:before="100" w:beforeAutospacing="1" w:after="100" w:afterAutospacing="1" w:line="240" w:lineRule="auto"/>
    </w:pPr>
    <w:rPr>
      <w:rFonts w:ascii="Times New Roman" w:eastAsia="Calibri" w:hAnsi="Times New Roman" w:cs="Times New Roman"/>
      <w:sz w:val="24"/>
      <w:szCs w:val="24"/>
    </w:rPr>
  </w:style>
  <w:style w:type="character" w:customStyle="1" w:styleId="Numatytasispastraiposriftas1">
    <w:name w:val="Numatytasis pastraipos šriftas1"/>
    <w:uiPriority w:val="99"/>
    <w:rsid w:val="00E72D15"/>
  </w:style>
  <w:style w:type="paragraph" w:styleId="Porat">
    <w:name w:val="footer"/>
    <w:basedOn w:val="prastasis"/>
    <w:link w:val="PoratDiagrama"/>
    <w:uiPriority w:val="99"/>
    <w:rsid w:val="00E72D15"/>
    <w:pPr>
      <w:widowControl w:val="0"/>
      <w:tabs>
        <w:tab w:val="center" w:pos="4153"/>
        <w:tab w:val="right" w:pos="8306"/>
      </w:tabs>
      <w:suppressAutoHyphens/>
      <w:spacing w:after="0" w:line="240" w:lineRule="auto"/>
    </w:pPr>
    <w:rPr>
      <w:rFonts w:ascii="Times New Roman" w:hAnsi="Times New Roman" w:cs="Times New Roman"/>
      <w:sz w:val="24"/>
      <w:szCs w:val="20"/>
      <w:lang w:eastAsia="ar-SA"/>
    </w:rPr>
  </w:style>
  <w:style w:type="character" w:customStyle="1" w:styleId="PoratDiagrama">
    <w:name w:val="Poraštė Diagrama"/>
    <w:basedOn w:val="Numatytasispastraiposriftas"/>
    <w:link w:val="Porat"/>
    <w:uiPriority w:val="99"/>
    <w:rsid w:val="00E72D15"/>
    <w:rPr>
      <w:rFonts w:ascii="Times New Roman" w:eastAsia="Times New Roman" w:hAnsi="Times New Roman" w:cs="Times New Roman"/>
      <w:sz w:val="24"/>
      <w:szCs w:val="20"/>
      <w:lang w:eastAsia="ar-SA"/>
    </w:rPr>
  </w:style>
  <w:style w:type="character" w:styleId="Komentaronuoroda">
    <w:name w:val="annotation reference"/>
    <w:basedOn w:val="Numatytasispastraiposriftas"/>
    <w:uiPriority w:val="99"/>
    <w:semiHidden/>
    <w:unhideWhenUsed/>
    <w:rsid w:val="005844E1"/>
    <w:rPr>
      <w:sz w:val="16"/>
      <w:szCs w:val="16"/>
    </w:rPr>
  </w:style>
  <w:style w:type="paragraph" w:styleId="Komentarotekstas">
    <w:name w:val="annotation text"/>
    <w:basedOn w:val="prastasis"/>
    <w:link w:val="KomentarotekstasDiagrama"/>
    <w:uiPriority w:val="99"/>
    <w:semiHidden/>
    <w:unhideWhenUsed/>
    <w:rsid w:val="005844E1"/>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5844E1"/>
    <w:rPr>
      <w:rFonts w:ascii="Calibri" w:eastAsia="Times New Roman" w:hAnsi="Calibri" w:cs="Calibri"/>
      <w:sz w:val="20"/>
      <w:szCs w:val="20"/>
      <w:lang w:eastAsia="lt-LT"/>
    </w:rPr>
  </w:style>
  <w:style w:type="paragraph" w:styleId="Komentarotema">
    <w:name w:val="annotation subject"/>
    <w:basedOn w:val="Komentarotekstas"/>
    <w:next w:val="Komentarotekstas"/>
    <w:link w:val="KomentarotemaDiagrama"/>
    <w:uiPriority w:val="99"/>
    <w:semiHidden/>
    <w:unhideWhenUsed/>
    <w:rsid w:val="005844E1"/>
    <w:rPr>
      <w:b/>
      <w:bCs/>
    </w:rPr>
  </w:style>
  <w:style w:type="character" w:customStyle="1" w:styleId="KomentarotemaDiagrama">
    <w:name w:val="Komentaro tema Diagrama"/>
    <w:basedOn w:val="KomentarotekstasDiagrama"/>
    <w:link w:val="Komentarotema"/>
    <w:uiPriority w:val="99"/>
    <w:semiHidden/>
    <w:rsid w:val="005844E1"/>
    <w:rPr>
      <w:rFonts w:ascii="Calibri" w:eastAsia="Times New Roman" w:hAnsi="Calibri" w:cs="Calibri"/>
      <w:b/>
      <w:bCs/>
      <w:sz w:val="20"/>
      <w:szCs w:val="20"/>
      <w:lang w:eastAsia="lt-LT"/>
    </w:rPr>
  </w:style>
  <w:style w:type="table" w:styleId="Lentelstinklelis">
    <w:name w:val="Table Grid"/>
    <w:basedOn w:val="prastojilentel"/>
    <w:uiPriority w:val="59"/>
    <w:rsid w:val="00A406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901082"/>
    <w:pPr>
      <w:ind w:left="720"/>
      <w:contextualSpacing/>
    </w:pPr>
  </w:style>
  <w:style w:type="paragraph" w:customStyle="1" w:styleId="normal-p">
    <w:name w:val="normal-p"/>
    <w:basedOn w:val="prastasis"/>
    <w:rsid w:val="008005EC"/>
    <w:pPr>
      <w:spacing w:before="100" w:beforeAutospacing="1" w:after="100" w:afterAutospacing="1" w:line="240" w:lineRule="auto"/>
    </w:pPr>
    <w:rPr>
      <w:rFonts w:ascii="Times New Roman" w:hAnsi="Times New Roman" w:cs="Times New Roman"/>
      <w:sz w:val="24"/>
      <w:szCs w:val="24"/>
    </w:rPr>
  </w:style>
  <w:style w:type="character" w:customStyle="1" w:styleId="normal-h">
    <w:name w:val="normal-h"/>
    <w:basedOn w:val="Numatytasispastraiposriftas"/>
    <w:rsid w:val="008005EC"/>
  </w:style>
  <w:style w:type="character" w:styleId="Hipersaitas">
    <w:name w:val="Hyperlink"/>
    <w:uiPriority w:val="99"/>
    <w:unhideWhenUsed/>
    <w:rsid w:val="00AC4B04"/>
    <w:rPr>
      <w:color w:val="0000FF"/>
      <w:u w:val="single"/>
    </w:rPr>
  </w:style>
  <w:style w:type="paragraph" w:styleId="Pagrindinistekstas2">
    <w:name w:val="Body Text 2"/>
    <w:basedOn w:val="prastasis"/>
    <w:link w:val="Pagrindinistekstas2Diagrama"/>
    <w:uiPriority w:val="99"/>
    <w:unhideWhenUsed/>
    <w:rsid w:val="006263B6"/>
    <w:pPr>
      <w:spacing w:after="120" w:line="480" w:lineRule="auto"/>
    </w:pPr>
  </w:style>
  <w:style w:type="character" w:customStyle="1" w:styleId="Pagrindinistekstas2Diagrama">
    <w:name w:val="Pagrindinis tekstas 2 Diagrama"/>
    <w:basedOn w:val="Numatytasispastraiposriftas"/>
    <w:link w:val="Pagrindinistekstas2"/>
    <w:uiPriority w:val="99"/>
    <w:rsid w:val="006263B6"/>
    <w:rPr>
      <w:rFonts w:ascii="Calibri" w:eastAsia="Times New Roman" w:hAnsi="Calibri" w:cs="Calibri"/>
      <w:lang w:eastAsia="lt-LT"/>
    </w:rPr>
  </w:style>
  <w:style w:type="paragraph" w:customStyle="1" w:styleId="Pagrindinistekstas31">
    <w:name w:val="Pagrindinis tekstas 31"/>
    <w:basedOn w:val="prastasis"/>
    <w:uiPriority w:val="99"/>
    <w:rsid w:val="006263B6"/>
    <w:pPr>
      <w:widowControl w:val="0"/>
      <w:tabs>
        <w:tab w:val="left" w:pos="360"/>
        <w:tab w:val="left" w:pos="780"/>
      </w:tabs>
      <w:suppressAutoHyphens/>
      <w:spacing w:after="0" w:line="240" w:lineRule="auto"/>
      <w:jc w:val="both"/>
    </w:pPr>
    <w:rPr>
      <w:rFonts w:ascii="Times New Roman" w:hAnsi="Times New Roman" w:cs="Times New Roman"/>
      <w:kern w:val="1"/>
      <w:sz w:val="24"/>
      <w:szCs w:val="24"/>
      <w:lang w:eastAsia="ar-SA"/>
    </w:rPr>
  </w:style>
  <w:style w:type="paragraph" w:styleId="Paprastasistekstas">
    <w:name w:val="Plain Text"/>
    <w:basedOn w:val="prastasis"/>
    <w:link w:val="PaprastasistekstasDiagrama"/>
    <w:uiPriority w:val="99"/>
    <w:semiHidden/>
    <w:unhideWhenUsed/>
    <w:rsid w:val="001025E2"/>
    <w:pPr>
      <w:spacing w:after="0" w:line="240" w:lineRule="auto"/>
    </w:pPr>
    <w:rPr>
      <w:rFonts w:eastAsiaTheme="minorHAnsi" w:cstheme="minorBidi"/>
      <w:szCs w:val="21"/>
      <w:lang w:eastAsia="en-US"/>
    </w:rPr>
  </w:style>
  <w:style w:type="character" w:customStyle="1" w:styleId="PaprastasistekstasDiagrama">
    <w:name w:val="Paprastasis tekstas Diagrama"/>
    <w:basedOn w:val="Numatytasispastraiposriftas"/>
    <w:link w:val="Paprastasistekstas"/>
    <w:uiPriority w:val="99"/>
    <w:semiHidden/>
    <w:rsid w:val="001025E2"/>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289826">
      <w:bodyDiv w:val="1"/>
      <w:marLeft w:val="0"/>
      <w:marRight w:val="0"/>
      <w:marTop w:val="0"/>
      <w:marBottom w:val="0"/>
      <w:divBdr>
        <w:top w:val="none" w:sz="0" w:space="0" w:color="auto"/>
        <w:left w:val="none" w:sz="0" w:space="0" w:color="auto"/>
        <w:bottom w:val="none" w:sz="0" w:space="0" w:color="auto"/>
        <w:right w:val="none" w:sz="0" w:space="0" w:color="auto"/>
      </w:divBdr>
    </w:div>
    <w:div w:id="239872233">
      <w:bodyDiv w:val="1"/>
      <w:marLeft w:val="0"/>
      <w:marRight w:val="0"/>
      <w:marTop w:val="0"/>
      <w:marBottom w:val="0"/>
      <w:divBdr>
        <w:top w:val="none" w:sz="0" w:space="0" w:color="auto"/>
        <w:left w:val="none" w:sz="0" w:space="0" w:color="auto"/>
        <w:bottom w:val="none" w:sz="0" w:space="0" w:color="auto"/>
        <w:right w:val="none" w:sz="0" w:space="0" w:color="auto"/>
      </w:divBdr>
    </w:div>
    <w:div w:id="293024290">
      <w:bodyDiv w:val="1"/>
      <w:marLeft w:val="0"/>
      <w:marRight w:val="0"/>
      <w:marTop w:val="0"/>
      <w:marBottom w:val="0"/>
      <w:divBdr>
        <w:top w:val="none" w:sz="0" w:space="0" w:color="auto"/>
        <w:left w:val="none" w:sz="0" w:space="0" w:color="auto"/>
        <w:bottom w:val="none" w:sz="0" w:space="0" w:color="auto"/>
        <w:right w:val="none" w:sz="0" w:space="0" w:color="auto"/>
      </w:divBdr>
    </w:div>
    <w:div w:id="398021613">
      <w:bodyDiv w:val="1"/>
      <w:marLeft w:val="0"/>
      <w:marRight w:val="0"/>
      <w:marTop w:val="0"/>
      <w:marBottom w:val="0"/>
      <w:divBdr>
        <w:top w:val="none" w:sz="0" w:space="0" w:color="auto"/>
        <w:left w:val="none" w:sz="0" w:space="0" w:color="auto"/>
        <w:bottom w:val="none" w:sz="0" w:space="0" w:color="auto"/>
        <w:right w:val="none" w:sz="0" w:space="0" w:color="auto"/>
      </w:divBdr>
      <w:divsChild>
        <w:div w:id="1724713415">
          <w:marLeft w:val="0"/>
          <w:marRight w:val="0"/>
          <w:marTop w:val="0"/>
          <w:marBottom w:val="0"/>
          <w:divBdr>
            <w:top w:val="none" w:sz="0" w:space="0" w:color="auto"/>
            <w:left w:val="none" w:sz="0" w:space="0" w:color="auto"/>
            <w:bottom w:val="none" w:sz="0" w:space="0" w:color="auto"/>
            <w:right w:val="none" w:sz="0" w:space="0" w:color="auto"/>
          </w:divBdr>
        </w:div>
        <w:div w:id="705374367">
          <w:marLeft w:val="0"/>
          <w:marRight w:val="0"/>
          <w:marTop w:val="0"/>
          <w:marBottom w:val="0"/>
          <w:divBdr>
            <w:top w:val="none" w:sz="0" w:space="0" w:color="auto"/>
            <w:left w:val="none" w:sz="0" w:space="0" w:color="auto"/>
            <w:bottom w:val="none" w:sz="0" w:space="0" w:color="auto"/>
            <w:right w:val="none" w:sz="0" w:space="0" w:color="auto"/>
          </w:divBdr>
        </w:div>
        <w:div w:id="2097819191">
          <w:marLeft w:val="0"/>
          <w:marRight w:val="0"/>
          <w:marTop w:val="0"/>
          <w:marBottom w:val="0"/>
          <w:divBdr>
            <w:top w:val="none" w:sz="0" w:space="0" w:color="auto"/>
            <w:left w:val="none" w:sz="0" w:space="0" w:color="auto"/>
            <w:bottom w:val="none" w:sz="0" w:space="0" w:color="auto"/>
            <w:right w:val="none" w:sz="0" w:space="0" w:color="auto"/>
          </w:divBdr>
        </w:div>
        <w:div w:id="67384779">
          <w:marLeft w:val="0"/>
          <w:marRight w:val="0"/>
          <w:marTop w:val="0"/>
          <w:marBottom w:val="0"/>
          <w:divBdr>
            <w:top w:val="none" w:sz="0" w:space="0" w:color="auto"/>
            <w:left w:val="none" w:sz="0" w:space="0" w:color="auto"/>
            <w:bottom w:val="none" w:sz="0" w:space="0" w:color="auto"/>
            <w:right w:val="none" w:sz="0" w:space="0" w:color="auto"/>
          </w:divBdr>
        </w:div>
        <w:div w:id="1411612221">
          <w:marLeft w:val="0"/>
          <w:marRight w:val="0"/>
          <w:marTop w:val="0"/>
          <w:marBottom w:val="0"/>
          <w:divBdr>
            <w:top w:val="none" w:sz="0" w:space="0" w:color="auto"/>
            <w:left w:val="none" w:sz="0" w:space="0" w:color="auto"/>
            <w:bottom w:val="none" w:sz="0" w:space="0" w:color="auto"/>
            <w:right w:val="none" w:sz="0" w:space="0" w:color="auto"/>
          </w:divBdr>
        </w:div>
      </w:divsChild>
    </w:div>
    <w:div w:id="610091107">
      <w:bodyDiv w:val="1"/>
      <w:marLeft w:val="0"/>
      <w:marRight w:val="0"/>
      <w:marTop w:val="0"/>
      <w:marBottom w:val="0"/>
      <w:divBdr>
        <w:top w:val="none" w:sz="0" w:space="0" w:color="auto"/>
        <w:left w:val="none" w:sz="0" w:space="0" w:color="auto"/>
        <w:bottom w:val="none" w:sz="0" w:space="0" w:color="auto"/>
        <w:right w:val="none" w:sz="0" w:space="0" w:color="auto"/>
      </w:divBdr>
    </w:div>
    <w:div w:id="738091512">
      <w:bodyDiv w:val="1"/>
      <w:marLeft w:val="0"/>
      <w:marRight w:val="0"/>
      <w:marTop w:val="0"/>
      <w:marBottom w:val="0"/>
      <w:divBdr>
        <w:top w:val="none" w:sz="0" w:space="0" w:color="auto"/>
        <w:left w:val="none" w:sz="0" w:space="0" w:color="auto"/>
        <w:bottom w:val="none" w:sz="0" w:space="0" w:color="auto"/>
        <w:right w:val="none" w:sz="0" w:space="0" w:color="auto"/>
      </w:divBdr>
    </w:div>
    <w:div w:id="1170366627">
      <w:bodyDiv w:val="1"/>
      <w:marLeft w:val="0"/>
      <w:marRight w:val="0"/>
      <w:marTop w:val="0"/>
      <w:marBottom w:val="0"/>
      <w:divBdr>
        <w:top w:val="none" w:sz="0" w:space="0" w:color="auto"/>
        <w:left w:val="none" w:sz="0" w:space="0" w:color="auto"/>
        <w:bottom w:val="none" w:sz="0" w:space="0" w:color="auto"/>
        <w:right w:val="none" w:sz="0" w:space="0" w:color="auto"/>
      </w:divBdr>
    </w:div>
    <w:div w:id="1413087663">
      <w:bodyDiv w:val="1"/>
      <w:marLeft w:val="0"/>
      <w:marRight w:val="0"/>
      <w:marTop w:val="0"/>
      <w:marBottom w:val="0"/>
      <w:divBdr>
        <w:top w:val="none" w:sz="0" w:space="0" w:color="auto"/>
        <w:left w:val="none" w:sz="0" w:space="0" w:color="auto"/>
        <w:bottom w:val="none" w:sz="0" w:space="0" w:color="auto"/>
        <w:right w:val="none" w:sz="0" w:space="0" w:color="auto"/>
      </w:divBdr>
    </w:div>
    <w:div w:id="1819834889">
      <w:bodyDiv w:val="1"/>
      <w:marLeft w:val="0"/>
      <w:marRight w:val="0"/>
      <w:marTop w:val="0"/>
      <w:marBottom w:val="0"/>
      <w:divBdr>
        <w:top w:val="none" w:sz="0" w:space="0" w:color="auto"/>
        <w:left w:val="none" w:sz="0" w:space="0" w:color="auto"/>
        <w:bottom w:val="none" w:sz="0" w:space="0" w:color="auto"/>
        <w:right w:val="none" w:sz="0" w:space="0" w:color="auto"/>
      </w:divBdr>
    </w:div>
    <w:div w:id="1862816482">
      <w:bodyDiv w:val="1"/>
      <w:marLeft w:val="0"/>
      <w:marRight w:val="0"/>
      <w:marTop w:val="0"/>
      <w:marBottom w:val="0"/>
      <w:divBdr>
        <w:top w:val="none" w:sz="0" w:space="0" w:color="auto"/>
        <w:left w:val="none" w:sz="0" w:space="0" w:color="auto"/>
        <w:bottom w:val="none" w:sz="0" w:space="0" w:color="auto"/>
        <w:right w:val="none" w:sz="0" w:space="0" w:color="auto"/>
      </w:divBdr>
    </w:div>
    <w:div w:id="1868710872">
      <w:bodyDiv w:val="1"/>
      <w:marLeft w:val="0"/>
      <w:marRight w:val="0"/>
      <w:marTop w:val="0"/>
      <w:marBottom w:val="0"/>
      <w:divBdr>
        <w:top w:val="none" w:sz="0" w:space="0" w:color="auto"/>
        <w:left w:val="none" w:sz="0" w:space="0" w:color="auto"/>
        <w:bottom w:val="none" w:sz="0" w:space="0" w:color="auto"/>
        <w:right w:val="none" w:sz="0" w:space="0" w:color="auto"/>
      </w:divBdr>
    </w:div>
    <w:div w:id="1871456407">
      <w:bodyDiv w:val="1"/>
      <w:marLeft w:val="0"/>
      <w:marRight w:val="0"/>
      <w:marTop w:val="0"/>
      <w:marBottom w:val="0"/>
      <w:divBdr>
        <w:top w:val="none" w:sz="0" w:space="0" w:color="auto"/>
        <w:left w:val="none" w:sz="0" w:space="0" w:color="auto"/>
        <w:bottom w:val="none" w:sz="0" w:space="0" w:color="auto"/>
        <w:right w:val="none" w:sz="0" w:space="0" w:color="auto"/>
      </w:divBdr>
    </w:div>
    <w:div w:id="1896352430">
      <w:bodyDiv w:val="1"/>
      <w:marLeft w:val="0"/>
      <w:marRight w:val="0"/>
      <w:marTop w:val="0"/>
      <w:marBottom w:val="0"/>
      <w:divBdr>
        <w:top w:val="none" w:sz="0" w:space="0" w:color="auto"/>
        <w:left w:val="none" w:sz="0" w:space="0" w:color="auto"/>
        <w:bottom w:val="none" w:sz="0" w:space="0" w:color="auto"/>
        <w:right w:val="none" w:sz="0" w:space="0" w:color="auto"/>
      </w:divBdr>
    </w:div>
    <w:div w:id="2029793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A38EFE30-742F-4099-A731-6659B7339FAB}">
  <we:reference id="fdf991e6-9106-41cd-a3e3-a99d86201b80" version="1.0.0.0" store="\\localhost\DekaOfficeAddins" storeType="Filesystem"/>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BB57A-BC0A-4F23-9F2C-73F0ACB11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8292</Words>
  <Characters>4727</Characters>
  <Application>Microsoft Office Word</Application>
  <DocSecurity>0</DocSecurity>
  <Lines>39</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Odeta</dc:creator>
  <cp:lastModifiedBy>Gražina Čepulienė</cp:lastModifiedBy>
  <cp:revision>16</cp:revision>
  <cp:lastPrinted>2023-01-26T10:17:00Z</cp:lastPrinted>
  <dcterms:created xsi:type="dcterms:W3CDTF">2022-01-26T14:58:00Z</dcterms:created>
  <dcterms:modified xsi:type="dcterms:W3CDTF">2023-01-26T10:17:00Z</dcterms:modified>
</cp:coreProperties>
</file>